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608F" w:rsidRPr="00D41D6E" w:rsidRDefault="0089608F" w:rsidP="00D41D6E">
      <w:pPr>
        <w:ind w:firstLine="714"/>
        <w:jc w:val="center"/>
        <w:rPr>
          <w:rFonts w:ascii="Phetsarath OT" w:eastAsiaTheme="minorEastAsia" w:hAnsi="Phetsarath OT" w:cs="Phetsarath OT"/>
          <w:b/>
          <w:bCs/>
          <w:sz w:val="32"/>
          <w:szCs w:val="32"/>
          <w:lang w:eastAsia="zh-CN" w:bidi="lo-LA"/>
        </w:rPr>
      </w:pPr>
    </w:p>
    <w:p w:rsidR="003E02B3" w:rsidRDefault="00D41D6E" w:rsidP="00D41D6E">
      <w:pPr>
        <w:ind w:firstLine="714"/>
        <w:jc w:val="center"/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</w:pPr>
      <w:r w:rsidRPr="00D41D6E">
        <w:rPr>
          <w:rFonts w:ascii="Phetsarath OT" w:eastAsia="Phetsarath OT" w:hAnsi="Phetsarath OT" w:cs="Phetsarath OT" w:hint="cs"/>
          <w:b/>
          <w:bCs/>
          <w:sz w:val="32"/>
          <w:szCs w:val="32"/>
          <w:cs/>
          <w:lang w:bidi="lo-LA"/>
        </w:rPr>
        <w:t>ສະພາບການຈັດຕັ້ງປະຕິບັດ</w:t>
      </w:r>
      <w:r w:rsidRPr="00D41D6E">
        <w:rPr>
          <w:rFonts w:ascii="Phetsarath OT" w:eastAsia="Phetsarath OT" w:hAnsi="Phetsarath OT" w:cs="Phetsarath OT"/>
          <w:b/>
          <w:bCs/>
          <w:sz w:val="32"/>
          <w:szCs w:val="32"/>
          <w:cs/>
          <w:lang w:bidi="lo-LA"/>
        </w:rPr>
        <w:t xml:space="preserve">ການຈັດຕັ້ງປະຕິບັດວຽກງານປັບປຸງຕົວຊີ້ວັດ </w:t>
      </w:r>
    </w:p>
    <w:p w:rsidR="0089608F" w:rsidRPr="00D41D6E" w:rsidRDefault="00D41D6E" w:rsidP="00D41D6E">
      <w:pPr>
        <w:ind w:firstLine="714"/>
        <w:jc w:val="center"/>
        <w:rPr>
          <w:rFonts w:ascii="Phetsarath OT" w:eastAsia="Phetsarath OT" w:hAnsi="Phetsarath OT" w:cs="Phetsarath OT" w:hint="cs"/>
          <w:b/>
          <w:bCs/>
          <w:sz w:val="32"/>
          <w:szCs w:val="32"/>
          <w:cs/>
          <w:lang w:bidi="lo-LA"/>
        </w:rPr>
      </w:pPr>
      <w:r w:rsidRPr="00D41D6E"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  <w:t>“</w:t>
      </w:r>
      <w:r w:rsidRPr="00D41D6E">
        <w:rPr>
          <w:rFonts w:ascii="Phetsarath OT" w:eastAsia="Phetsarath OT" w:hAnsi="Phetsarath OT" w:cs="Phetsarath OT"/>
          <w:b/>
          <w:bCs/>
          <w:sz w:val="32"/>
          <w:szCs w:val="32"/>
          <w:cs/>
          <w:lang w:bidi="lo-LA"/>
        </w:rPr>
        <w:t>ການຄ້າຂ້າມແດນ</w:t>
      </w:r>
      <w:r w:rsidRPr="00D41D6E"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  <w:t>”</w:t>
      </w:r>
      <w:r w:rsidRPr="00D41D6E">
        <w:rPr>
          <w:rFonts w:ascii="Phetsarath OT" w:eastAsia="Phetsarath OT" w:hAnsi="Phetsarath OT" w:cs="Phetsarath OT" w:hint="cs"/>
          <w:b/>
          <w:bCs/>
          <w:sz w:val="32"/>
          <w:szCs w:val="32"/>
          <w:cs/>
          <w:lang w:bidi="lo-LA"/>
        </w:rPr>
        <w:t xml:space="preserve"> ຂອງ ສປປ ລາວ</w:t>
      </w:r>
      <w:r w:rsidR="001457A6">
        <w:rPr>
          <w:rFonts w:ascii="Phetsarath OT" w:eastAsia="Phetsarath OT" w:hAnsi="Phetsarath OT" w:cs="Phetsarath OT"/>
          <w:b/>
          <w:bCs/>
          <w:sz w:val="32"/>
          <w:szCs w:val="32"/>
          <w:lang w:bidi="lo-LA"/>
        </w:rPr>
        <w:t xml:space="preserve"> </w:t>
      </w:r>
      <w:r w:rsidR="001457A6">
        <w:rPr>
          <w:rFonts w:ascii="Phetsarath OT" w:eastAsia="Phetsarath OT" w:hAnsi="Phetsarath OT" w:cs="Phetsarath OT" w:hint="cs"/>
          <w:b/>
          <w:bCs/>
          <w:sz w:val="32"/>
          <w:szCs w:val="32"/>
          <w:cs/>
          <w:lang w:bidi="lo-LA"/>
        </w:rPr>
        <w:t>ປີ 201</w:t>
      </w:r>
      <w:r w:rsidR="00FF1ADB">
        <w:rPr>
          <w:rFonts w:ascii="Phetsarath OT" w:eastAsia="Phetsarath OT" w:hAnsi="Phetsarath OT" w:cs="Phetsarath OT" w:hint="cs"/>
          <w:b/>
          <w:bCs/>
          <w:sz w:val="32"/>
          <w:szCs w:val="32"/>
          <w:cs/>
          <w:lang w:bidi="lo-LA"/>
        </w:rPr>
        <w:t>9</w:t>
      </w:r>
    </w:p>
    <w:p w:rsidR="000030C9" w:rsidRPr="00C725FB" w:rsidRDefault="000030C9" w:rsidP="00547CE4">
      <w:pPr>
        <w:jc w:val="both"/>
        <w:rPr>
          <w:rFonts w:ascii="Phetsarath OT" w:eastAsia="Phetsarath OT" w:hAnsi="Phetsarath OT" w:cs="Phetsarath OT"/>
          <w:sz w:val="8"/>
          <w:szCs w:val="8"/>
          <w:lang w:bidi="lo-LA"/>
        </w:rPr>
      </w:pPr>
    </w:p>
    <w:p w:rsidR="00842ABF" w:rsidRPr="00C725FB" w:rsidRDefault="00842ABF" w:rsidP="005F532C">
      <w:pPr>
        <w:pStyle w:val="ListParagraph"/>
        <w:numPr>
          <w:ilvl w:val="0"/>
          <w:numId w:val="12"/>
        </w:numPr>
        <w:ind w:hanging="270"/>
        <w:jc w:val="both"/>
        <w:rPr>
          <w:rFonts w:ascii="Phetsarath OT" w:eastAsia="Phetsarath OT" w:hAnsi="Phetsarath OT" w:cs="Phetsarath OT"/>
          <w:b/>
          <w:bCs/>
        </w:rPr>
      </w:pPr>
      <w:r w:rsidRPr="00C725FB">
        <w:rPr>
          <w:rFonts w:ascii="Phetsarath OT" w:eastAsia="Phetsarath OT" w:hAnsi="Phetsarath OT" w:cs="Phetsarath OT"/>
          <w:b/>
          <w:bCs/>
          <w:u w:val="single"/>
          <w:cs/>
          <w:lang w:bidi="lo-LA"/>
        </w:rPr>
        <w:t>ສະພາບລວມ</w:t>
      </w: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t>:</w:t>
      </w:r>
    </w:p>
    <w:p w:rsidR="00842ABF" w:rsidRPr="00C725FB" w:rsidRDefault="00842ABF" w:rsidP="00842ABF">
      <w:pPr>
        <w:pStyle w:val="ListParagraph"/>
        <w:ind w:left="360" w:firstLine="360"/>
        <w:jc w:val="both"/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 xml:space="preserve">ການຈັດອັນດັບຄວາມສະດວກໃນການດໍາເນີນທຸລະກິດ </w:t>
      </w:r>
      <w:r w:rsidR="004D417F" w:rsidRPr="00C725FB">
        <w:rPr>
          <w:rFonts w:ascii="Phetsarath OT" w:eastAsia="Phetsarath OT" w:hAnsi="Phetsarath OT" w:cs="Phetsarath OT"/>
          <w:lang w:bidi="lo-LA"/>
        </w:rPr>
        <w:t>(Ease of Doing Business</w:t>
      </w:r>
      <w:r w:rsidR="00EA7222" w:rsidRPr="00C725FB">
        <w:rPr>
          <w:rFonts w:ascii="Phetsarath OT" w:eastAsia="Phetsarath OT" w:hAnsi="Phetsarath OT" w:cs="Phetsarath OT"/>
          <w:lang w:bidi="lo-LA"/>
        </w:rPr>
        <w:t>: EDB</w:t>
      </w:r>
      <w:r w:rsidR="004D417F" w:rsidRPr="00C725FB">
        <w:rPr>
          <w:rFonts w:ascii="Phetsarath OT" w:eastAsia="Phetsarath OT" w:hAnsi="Phetsarath OT" w:cs="Phetsarath OT"/>
          <w:lang w:bidi="lo-LA"/>
        </w:rPr>
        <w:t xml:space="preserve">) </w:t>
      </w:r>
      <w:r w:rsidR="004D417F" w:rsidRPr="00C725FB">
        <w:rPr>
          <w:rFonts w:ascii="Phetsarath OT" w:eastAsia="Phetsarath OT" w:hAnsi="Phetsarath OT" w:cs="Phetsarath OT"/>
          <w:cs/>
          <w:lang w:bidi="lo-LA"/>
        </w:rPr>
        <w:t xml:space="preserve">ໃນແຕ່ລະປີ </w:t>
      </w:r>
      <w:r w:rsidRPr="00C725FB">
        <w:rPr>
          <w:rFonts w:ascii="Phetsarath OT" w:eastAsia="Phetsarath OT" w:hAnsi="Phetsarath OT" w:cs="Phetsarath OT"/>
          <w:cs/>
          <w:lang w:bidi="lo-LA"/>
        </w:rPr>
        <w:t>ຂອງທະນາຄານໂລກ</w:t>
      </w:r>
      <w:r w:rsidR="004D417F" w:rsidRPr="00C725FB">
        <w:rPr>
          <w:rFonts w:ascii="Phetsarath OT" w:eastAsia="Phetsarath OT" w:hAnsi="Phetsarath OT" w:cs="Phetsarath OT"/>
          <w:cs/>
          <w:lang w:bidi="lo-LA"/>
        </w:rPr>
        <w:t xml:space="preserve"> ແມ່ນອີງໃສ່</w:t>
      </w:r>
      <w:r w:rsidR="00140790" w:rsidRPr="00C725FB">
        <w:rPr>
          <w:rFonts w:ascii="Phetsarath OT" w:eastAsia="Phetsarath OT" w:hAnsi="Phetsarath OT" w:cs="Phetsarath OT"/>
          <w:cs/>
          <w:lang w:bidi="lo-LA"/>
        </w:rPr>
        <w:t xml:space="preserve">ການສຶກສາບັນດາກົດໝາຍ, </w:t>
      </w:r>
      <w:r w:rsidR="004D417F" w:rsidRPr="00C725FB">
        <w:rPr>
          <w:rFonts w:ascii="Phetsarath OT" w:eastAsia="Phetsarath OT" w:hAnsi="Phetsarath OT" w:cs="Phetsarath OT"/>
          <w:cs/>
          <w:lang w:bidi="lo-LA"/>
        </w:rPr>
        <w:t>ລະບຽບການ</w:t>
      </w:r>
      <w:r w:rsidR="00140790" w:rsidRPr="00C725FB">
        <w:rPr>
          <w:rFonts w:ascii="Phetsarath OT" w:eastAsia="Phetsarath OT" w:hAnsi="Phetsarath OT" w:cs="Phetsarath OT"/>
          <w:cs/>
          <w:lang w:bidi="lo-LA"/>
        </w:rPr>
        <w:t>ຂອງພາກລັດ</w:t>
      </w:r>
      <w:r w:rsidR="004D417F" w:rsidRPr="00C725FB">
        <w:rPr>
          <w:rFonts w:ascii="Phetsarath OT" w:eastAsia="Phetsarath OT" w:hAnsi="Phetsarath OT" w:cs="Phetsarath OT"/>
          <w:cs/>
          <w:lang w:bidi="lo-LA"/>
        </w:rPr>
        <w:t xml:space="preserve"> ແລະ </w:t>
      </w:r>
      <w:r w:rsidR="00140790" w:rsidRPr="00C725FB">
        <w:rPr>
          <w:rFonts w:ascii="Phetsarath OT" w:eastAsia="Phetsarath OT" w:hAnsi="Phetsarath OT" w:cs="Phetsarath OT"/>
          <w:cs/>
          <w:lang w:bidi="lo-LA"/>
        </w:rPr>
        <w:t>ການຕອບແບບສອບຖາມ</w:t>
      </w:r>
      <w:r w:rsidR="004D417F" w:rsidRPr="00C725FB">
        <w:rPr>
          <w:rFonts w:ascii="Phetsarath OT" w:eastAsia="Phetsarath OT" w:hAnsi="Phetsarath OT" w:cs="Phetsarath OT"/>
          <w:cs/>
          <w:lang w:bidi="lo-LA"/>
        </w:rPr>
        <w:t>ຂອງພາກທຸລະກິດ</w:t>
      </w:r>
      <w:r w:rsidR="00140790" w:rsidRPr="00C725FB">
        <w:rPr>
          <w:rFonts w:ascii="Phetsarath OT" w:eastAsia="Phetsarath OT" w:hAnsi="Phetsarath OT" w:cs="Phetsarath OT"/>
          <w:cs/>
          <w:lang w:bidi="lo-LA"/>
        </w:rPr>
        <w:t xml:space="preserve"> ຢູ່ແຕ່ລະປະເທດ ຊຶ່ງໄດ້ເລີ່ມເກັບກໍາຂໍ້ມູນແຕ່ ເດືອນພະຈິກ ຂອງປີປະຈຸບັນ ຫາ ເດືອນ ຕຸລາ ຂອງປີຕໍ່ໄປ </w:t>
      </w:r>
      <w:r w:rsidR="0072150C" w:rsidRPr="00C725FB">
        <w:rPr>
          <w:rFonts w:ascii="Phetsarath OT" w:eastAsia="Phetsarath OT" w:hAnsi="Phetsarath OT" w:cs="Phetsarath OT"/>
          <w:cs/>
          <w:lang w:bidi="lo-LA"/>
        </w:rPr>
        <w:t>ໂດຍ</w:t>
      </w:r>
      <w:r w:rsidR="00140790" w:rsidRPr="00C725FB">
        <w:rPr>
          <w:rFonts w:ascii="Phetsarath OT" w:eastAsia="Phetsarath OT" w:hAnsi="Phetsarath OT" w:cs="Phetsarath OT"/>
          <w:cs/>
          <w:lang w:bidi="lo-LA"/>
        </w:rPr>
        <w:t>ແບ່ງອອກເປັນ 04 ໄລຍະຄືດັ່ງນີ້:</w:t>
      </w:r>
    </w:p>
    <w:p w:rsidR="00140790" w:rsidRPr="00C725FB" w:rsidRDefault="00140790" w:rsidP="0072150C">
      <w:pPr>
        <w:pStyle w:val="ListParagraph"/>
        <w:numPr>
          <w:ilvl w:val="0"/>
          <w:numId w:val="33"/>
        </w:numPr>
        <w:ind w:left="720"/>
        <w:jc w:val="both"/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u w:val="single"/>
          <w:cs/>
          <w:lang w:bidi="lo-LA"/>
        </w:rPr>
        <w:t>ໄລຍະທີ 1 (ເດືອນ ພະຈິກ ຫາ ມັງກອນ)</w:t>
      </w:r>
      <w:r w:rsidRPr="00C725FB">
        <w:rPr>
          <w:rFonts w:ascii="Phetsarath OT" w:eastAsia="Phetsarath OT" w:hAnsi="Phetsarath OT" w:cs="Phetsarath OT"/>
          <w:cs/>
          <w:lang w:bidi="lo-LA"/>
        </w:rPr>
        <w:t>: ປຶກສາຫາລືພາຍໃນ ເພື່ອພັດທະນາ ແລະ ປັບປຸງແບບສອບຖາມ.</w:t>
      </w:r>
    </w:p>
    <w:p w:rsidR="00140790" w:rsidRPr="00C725FB" w:rsidRDefault="00140790" w:rsidP="0072150C">
      <w:pPr>
        <w:pStyle w:val="ListParagraph"/>
        <w:numPr>
          <w:ilvl w:val="0"/>
          <w:numId w:val="33"/>
        </w:numPr>
        <w:ind w:left="720"/>
        <w:jc w:val="both"/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u w:val="single"/>
          <w:cs/>
          <w:lang w:bidi="lo-LA"/>
        </w:rPr>
        <w:t>ໄລຍະທີ 2 (ເດືອນ ກຸມພາ ຫາ ເມສາ)</w:t>
      </w:r>
      <w:r w:rsidRPr="00C725FB">
        <w:rPr>
          <w:rFonts w:ascii="Phetsarath OT" w:eastAsia="Phetsarath OT" w:hAnsi="Phetsarath OT" w:cs="Phetsarath OT"/>
          <w:cs/>
          <w:lang w:bidi="lo-LA"/>
        </w:rPr>
        <w:t>: ສຶກສາບັນດາກົດໝາຍ, ລະບຽບການ</w:t>
      </w:r>
      <w:r w:rsidR="00EA7222" w:rsidRPr="00C725FB">
        <w:rPr>
          <w:rFonts w:ascii="Phetsarath OT" w:eastAsia="Phetsarath OT" w:hAnsi="Phetsarath OT" w:cs="Phetsarath OT"/>
          <w:cs/>
          <w:lang w:bidi="lo-LA"/>
        </w:rPr>
        <w:t xml:space="preserve"> ຂອງພາກລັດ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 ແລະ ສົ່ງແບບສອບຖາມ ຫາ ພາກທຸລະກິດ.</w:t>
      </w:r>
    </w:p>
    <w:p w:rsidR="00140790" w:rsidRPr="00C725FB" w:rsidRDefault="00140790" w:rsidP="0072150C">
      <w:pPr>
        <w:pStyle w:val="ListParagraph"/>
        <w:numPr>
          <w:ilvl w:val="0"/>
          <w:numId w:val="33"/>
        </w:numPr>
        <w:ind w:left="720"/>
        <w:jc w:val="both"/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u w:val="single"/>
          <w:cs/>
          <w:lang w:bidi="lo-LA"/>
        </w:rPr>
        <w:t>ໄລຍະທີ 3 (ເດືອນ ພຶດສະພາ ຫາ ສິງຫາ)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: </w:t>
      </w:r>
      <w:r w:rsidR="00EA7222" w:rsidRPr="00C725FB">
        <w:rPr>
          <w:rFonts w:ascii="Phetsarath OT" w:eastAsia="Phetsarath OT" w:hAnsi="Phetsarath OT" w:cs="Phetsarath OT"/>
          <w:cs/>
          <w:lang w:bidi="lo-LA"/>
        </w:rPr>
        <w:t xml:space="preserve">ວິເຄາະ, ກວດສອບຄວາມຖືກຕ້ອງຂອງຂໍ້ມູນ ແລະ ປະກອບຄໍາເຫັນຕໍ່ຮ່າງບົດລາຍງານ </w:t>
      </w:r>
      <w:r w:rsidR="00EA7222" w:rsidRPr="00C725FB">
        <w:rPr>
          <w:rFonts w:ascii="Phetsarath OT" w:eastAsia="Phetsarath OT" w:hAnsi="Phetsarath OT" w:cs="Phetsarath OT"/>
          <w:lang w:bidi="lo-LA"/>
        </w:rPr>
        <w:t>EDB</w:t>
      </w:r>
      <w:r w:rsidR="00EA7222" w:rsidRPr="00C725FB">
        <w:rPr>
          <w:rFonts w:ascii="Phetsarath OT" w:eastAsia="Phetsarath OT" w:hAnsi="Phetsarath OT" w:cs="Phetsarath OT"/>
          <w:cs/>
          <w:lang w:bidi="lo-LA"/>
        </w:rPr>
        <w:t>.</w:t>
      </w:r>
    </w:p>
    <w:p w:rsidR="00EA7222" w:rsidRPr="00C725FB" w:rsidRDefault="00EA7222" w:rsidP="0072150C">
      <w:pPr>
        <w:pStyle w:val="ListParagraph"/>
        <w:numPr>
          <w:ilvl w:val="0"/>
          <w:numId w:val="33"/>
        </w:numPr>
        <w:ind w:left="720"/>
        <w:jc w:val="both"/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u w:val="single"/>
          <w:cs/>
          <w:lang w:bidi="lo-LA"/>
        </w:rPr>
        <w:t>ໄລຍະທີ 4 (ເດືອນ ກັນຍາ ຫາ ຕຸລາ)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: ກະກຽມເຜີຍແຜ່ບົດລາຍງານ </w:t>
      </w:r>
      <w:r w:rsidRPr="00C725FB">
        <w:rPr>
          <w:rFonts w:ascii="Phetsarath OT" w:eastAsia="Phetsarath OT" w:hAnsi="Phetsarath OT" w:cs="Phetsarath OT"/>
          <w:lang w:bidi="lo-LA"/>
        </w:rPr>
        <w:t>EDB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 ໃຫ້ສາທາລະນະຊົນ ຮັບຊາບ.</w:t>
      </w:r>
    </w:p>
    <w:p w:rsidR="004F00F3" w:rsidRDefault="0072150C" w:rsidP="003A5BEF">
      <w:pPr>
        <w:pStyle w:val="ListParagraph"/>
        <w:ind w:left="0" w:firstLine="720"/>
        <w:jc w:val="both"/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 xml:space="preserve">ອີງຕາມບົດລາຍງານ </w:t>
      </w:r>
      <w:r w:rsidRPr="00C725FB">
        <w:rPr>
          <w:rFonts w:ascii="Phetsarath OT" w:eastAsia="Phetsarath OT" w:hAnsi="Phetsarath OT" w:cs="Phetsarath OT"/>
          <w:lang w:bidi="lo-LA"/>
        </w:rPr>
        <w:t>EDB</w:t>
      </w:r>
      <w:r w:rsidR="00A77FD4" w:rsidRPr="00C725FB">
        <w:rPr>
          <w:rFonts w:ascii="Phetsarath OT" w:eastAsia="Phetsarath OT" w:hAnsi="Phetsarath OT" w:cs="Phetsarath OT"/>
          <w:cs/>
          <w:lang w:bidi="lo-LA"/>
        </w:rPr>
        <w:t xml:space="preserve"> ສ</w:t>
      </w:r>
      <w:r w:rsidR="00FF1ADB">
        <w:rPr>
          <w:rFonts w:ascii="Phetsarath OT" w:eastAsia="Phetsarath OT" w:hAnsi="Phetsarath OT" w:cs="Phetsarath OT" w:hint="cs"/>
          <w:cs/>
          <w:lang w:bidi="lo-LA"/>
        </w:rPr>
        <w:t>ໍາ</w:t>
      </w:r>
      <w:bookmarkStart w:id="0" w:name="_GoBack"/>
      <w:bookmarkEnd w:id="0"/>
      <w:r w:rsidR="00A77FD4" w:rsidRPr="00C725FB">
        <w:rPr>
          <w:rFonts w:ascii="Phetsarath OT" w:eastAsia="Phetsarath OT" w:hAnsi="Phetsarath OT" w:cs="Phetsarath OT"/>
          <w:cs/>
          <w:lang w:bidi="lo-LA"/>
        </w:rPr>
        <w:t>ລັບ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ປີ 2019 </w:t>
      </w:r>
      <w:r w:rsidR="00BF095D" w:rsidRPr="00C725FB">
        <w:rPr>
          <w:rFonts w:ascii="Phetsarath OT" w:eastAsia="Phetsarath OT" w:hAnsi="Phetsarath OT" w:cs="Phetsarath OT"/>
          <w:cs/>
          <w:lang w:bidi="lo-LA"/>
        </w:rPr>
        <w:t xml:space="preserve">ທີ່ເຜີຍແຜ່ລ່າສຸດ </w:t>
      </w:r>
      <w:r w:rsidR="0080525D" w:rsidRPr="00C725FB">
        <w:rPr>
          <w:rFonts w:ascii="Phetsarath OT" w:eastAsia="Phetsarath OT" w:hAnsi="Phetsarath OT" w:cs="Phetsarath OT"/>
          <w:cs/>
          <w:lang w:bidi="lo-LA"/>
        </w:rPr>
        <w:t>(</w:t>
      </w:r>
      <w:r w:rsidR="006F35B3" w:rsidRPr="00C725FB">
        <w:rPr>
          <w:rFonts w:ascii="Phetsarath OT" w:eastAsia="Phetsarath OT" w:hAnsi="Phetsarath OT" w:cs="Phetsarath OT"/>
          <w:cs/>
          <w:lang w:bidi="lo-LA"/>
        </w:rPr>
        <w:t>ວັນທີ 31 ຕຸລາ 201</w:t>
      </w:r>
      <w:r w:rsidR="00A6043D" w:rsidRPr="00C725FB">
        <w:rPr>
          <w:rFonts w:ascii="Phetsarath OT" w:eastAsia="Phetsarath OT" w:hAnsi="Phetsarath OT" w:cs="Phetsarath OT"/>
          <w:lang w:bidi="lo-LA"/>
        </w:rPr>
        <w:t>8</w:t>
      </w:r>
      <w:r w:rsidR="006F35B3" w:rsidRPr="00C725FB">
        <w:rPr>
          <w:rFonts w:ascii="Phetsarath OT" w:eastAsia="Phetsarath OT" w:hAnsi="Phetsarath OT" w:cs="Phetsarath OT"/>
          <w:cs/>
          <w:lang w:bidi="lo-LA"/>
        </w:rPr>
        <w:t xml:space="preserve">) </w:t>
      </w:r>
      <w:r w:rsidRPr="00C725FB">
        <w:rPr>
          <w:rFonts w:ascii="Phetsarath OT" w:eastAsia="Phetsarath OT" w:hAnsi="Phetsarath OT" w:cs="Phetsarath OT"/>
          <w:cs/>
          <w:lang w:bidi="lo-LA"/>
        </w:rPr>
        <w:t>ເຫັນວ່າ:</w:t>
      </w:r>
      <w:r w:rsidR="00A6043D" w:rsidRPr="00C725FB">
        <w:rPr>
          <w:rFonts w:ascii="Phetsarath OT" w:eastAsia="Phetsarath OT" w:hAnsi="Phetsarath OT" w:cs="Phetsarath OT"/>
          <w:lang w:bidi="lo-LA"/>
        </w:rPr>
        <w:t xml:space="preserve"> </w:t>
      </w:r>
      <w:r w:rsidRPr="00C725FB">
        <w:rPr>
          <w:rFonts w:ascii="Phetsarath OT" w:eastAsia="Phetsarath OT" w:hAnsi="Phetsarath OT" w:cs="Phetsarath OT"/>
          <w:cs/>
          <w:lang w:bidi="lo-LA"/>
        </w:rPr>
        <w:t>ອັນດັບ</w:t>
      </w:r>
      <w:r w:rsidR="00BF095D" w:rsidRPr="00C725FB">
        <w:rPr>
          <w:rFonts w:ascii="Phetsarath OT" w:eastAsia="Phetsarath OT" w:hAnsi="Phetsarath OT" w:cs="Phetsarath OT"/>
          <w:cs/>
          <w:lang w:bidi="lo-LA"/>
        </w:rPr>
        <w:t xml:space="preserve">ຄວາມສະດວກໃນການດໍາເນີນທຸລະກິດ ຢູ່ 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ສປປ ລາວ </w:t>
      </w:r>
      <w:r w:rsidR="00EE7965">
        <w:rPr>
          <w:rFonts w:ascii="Phetsarath OT" w:eastAsia="Phetsarath OT" w:hAnsi="Phetsarath OT" w:cs="Phetsarath OT"/>
          <w:cs/>
          <w:lang w:bidi="lo-LA"/>
        </w:rPr>
        <w:t>ແມ່ນ</w:t>
      </w:r>
      <w:r w:rsidR="00EE7965">
        <w:rPr>
          <w:rFonts w:ascii="Phetsarath OT" w:eastAsia="Phetsarath OT" w:hAnsi="Phetsarath OT" w:cs="Phetsarath OT" w:hint="cs"/>
          <w:cs/>
          <w:lang w:bidi="lo-LA"/>
        </w:rPr>
        <w:t>ຫຼຸດ</w:t>
      </w:r>
      <w:r w:rsidR="00BF095D" w:rsidRPr="00C725FB">
        <w:rPr>
          <w:rFonts w:ascii="Phetsarath OT" w:eastAsia="Phetsarath OT" w:hAnsi="Phetsarath OT" w:cs="Phetsarath OT"/>
          <w:cs/>
          <w:lang w:bidi="lo-LA"/>
        </w:rPr>
        <w:t>ລົງ 13 ອັນດັບ ຈາກ 141 ໃນປີ 2018 ມາເປັນ 154 ໃນປີ 2019 ຂອງຈໍານວນທັງໝົດ</w:t>
      </w:r>
      <w:r w:rsidR="005A64D7" w:rsidRPr="00C725FB">
        <w:rPr>
          <w:rFonts w:ascii="Phetsarath OT" w:eastAsia="Phetsarath OT" w:hAnsi="Phetsarath OT" w:cs="Phetsarath OT"/>
          <w:cs/>
          <w:lang w:bidi="lo-LA"/>
        </w:rPr>
        <w:t>ທົ່ວໂລກ</w:t>
      </w:r>
      <w:r w:rsidR="00BF095D" w:rsidRPr="00C725FB">
        <w:rPr>
          <w:rFonts w:ascii="Phetsarath OT" w:eastAsia="Phetsarath OT" w:hAnsi="Phetsarath OT" w:cs="Phetsarath OT"/>
          <w:cs/>
          <w:lang w:bidi="lo-LA"/>
        </w:rPr>
        <w:t xml:space="preserve"> 190 ປະເທດ. ໃນນີ້, ສປປ ລາວ ເປັນອັນດັບທີ 9 ຂອງປະເທດອາຊຽນ ຊຶ່ງດີກວ່າປະເທດ ມຽນມ້າ ທີ່ຢູ່ອັນດັບທີ 171 ເທົ່ານັ້ນ</w:t>
      </w:r>
      <w:r w:rsidR="0000447F" w:rsidRPr="00C725FB">
        <w:rPr>
          <w:rFonts w:ascii="Phetsarath OT" w:eastAsia="Phetsarath OT" w:hAnsi="Phetsarath OT" w:cs="Phetsarath OT"/>
          <w:cs/>
          <w:lang w:bidi="lo-LA"/>
        </w:rPr>
        <w:t xml:space="preserve"> (ຕາຕະລາງທີ 1 ຂອງເອກະສານຊ້ອນທ້າຍ)</w:t>
      </w:r>
      <w:r w:rsidR="00BF095D" w:rsidRPr="00C725FB">
        <w:rPr>
          <w:rFonts w:ascii="Phetsarath OT" w:eastAsia="Phetsarath OT" w:hAnsi="Phetsarath OT" w:cs="Phetsarath OT"/>
          <w:cs/>
          <w:lang w:bidi="lo-LA"/>
        </w:rPr>
        <w:t>.</w:t>
      </w:r>
      <w:r w:rsidR="00A6043D" w:rsidRPr="00C725FB">
        <w:rPr>
          <w:rFonts w:ascii="Phetsarath OT" w:eastAsia="Phetsarath OT" w:hAnsi="Phetsarath OT" w:cs="Phetsarath OT"/>
          <w:lang w:bidi="lo-LA"/>
        </w:rPr>
        <w:t xml:space="preserve"> </w:t>
      </w:r>
      <w:r w:rsidR="005B4E98" w:rsidRPr="00C725FB">
        <w:rPr>
          <w:rFonts w:ascii="Phetsarath OT" w:eastAsia="Phetsarath OT" w:hAnsi="Phetsarath OT" w:cs="Phetsarath OT"/>
          <w:cs/>
          <w:lang w:bidi="lo-LA"/>
        </w:rPr>
        <w:t>ບົດລາຍງານດັ່ງກ່າວ ປະກອບມີ 11 ຕົວຊີ້ວັດ ທີ່ຖືກນໍາມາຈັດອັນດັບ</w:t>
      </w:r>
      <w:r w:rsidR="005B4E98" w:rsidRPr="00C725FB">
        <w:rPr>
          <w:rFonts w:ascii="Phetsarath OT" w:eastAsia="Phetsarath OT" w:hAnsi="Phetsarath OT" w:cs="Phetsarath OT"/>
          <w:lang w:bidi="lo-LA"/>
        </w:rPr>
        <w:t xml:space="preserve"> EDB</w:t>
      </w:r>
      <w:r w:rsidR="00C74745"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="005B4E98" w:rsidRPr="00C725FB">
        <w:rPr>
          <w:rFonts w:ascii="Phetsarath OT" w:eastAsia="Phetsarath OT" w:hAnsi="Phetsarath OT" w:cs="Phetsarath OT"/>
          <w:cs/>
          <w:lang w:bidi="lo-LA"/>
        </w:rPr>
        <w:t>ຊຶ່ງແຕ່ລະຕົວຊີ້ວັດ ແມ່ນຕິດພັນກັບແຕ່ລະຂະແໜງການລັດທີ່ກ່ຽວຂ້ອງ</w:t>
      </w:r>
      <w:r w:rsidR="004F00F3">
        <w:rPr>
          <w:rFonts w:ascii="Phetsarath OT" w:eastAsia="Phetsarath OT" w:hAnsi="Phetsarath OT" w:cs="Phetsarath OT" w:hint="cs"/>
          <w:cs/>
          <w:lang w:bidi="lo-LA"/>
        </w:rPr>
        <w:t xml:space="preserve"> (ຈະມີບົດລາຍງານຕ່າງຫາກ)</w:t>
      </w:r>
      <w:r w:rsidR="005B4E98" w:rsidRPr="00C725FB">
        <w:rPr>
          <w:rFonts w:ascii="Phetsarath OT" w:eastAsia="Phetsarath OT" w:hAnsi="Phetsarath OT" w:cs="Phetsarath OT"/>
          <w:cs/>
          <w:lang w:bidi="lo-LA"/>
        </w:rPr>
        <w:t xml:space="preserve">. </w:t>
      </w:r>
    </w:p>
    <w:p w:rsidR="00C74745" w:rsidRPr="00C725FB" w:rsidRDefault="00052865" w:rsidP="003A5BEF">
      <w:pPr>
        <w:pStyle w:val="ListParagraph"/>
        <w:ind w:left="0" w:firstLine="720"/>
        <w:jc w:val="both"/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 xml:space="preserve">ຕາຕະລາງທີ </w:t>
      </w:r>
      <w:r w:rsidR="0000447F" w:rsidRPr="00C725FB">
        <w:rPr>
          <w:rFonts w:ascii="Phetsarath OT" w:eastAsia="Phetsarath OT" w:hAnsi="Phetsarath OT" w:cs="Phetsarath OT"/>
          <w:cs/>
          <w:lang w:bidi="lo-LA"/>
        </w:rPr>
        <w:t>2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 ສະແດງໃຫ້ເຫັນວ່າ: </w:t>
      </w:r>
      <w:r w:rsidR="00C74745" w:rsidRPr="00C725FB">
        <w:rPr>
          <w:rFonts w:ascii="Phetsarath OT" w:eastAsia="Phetsarath OT" w:hAnsi="Phetsarath OT" w:cs="Phetsarath OT"/>
          <w:cs/>
          <w:lang w:bidi="lo-LA"/>
        </w:rPr>
        <w:t>ການຈັດອັນດັບຕົວຊີ້ວັດ</w:t>
      </w:r>
      <w:r w:rsidR="005A64D7" w:rsidRPr="00C725FB">
        <w:rPr>
          <w:rFonts w:ascii="Phetsarath OT" w:eastAsia="Phetsarath OT" w:hAnsi="Phetsarath OT" w:cs="Phetsarath OT"/>
          <w:cs/>
          <w:lang w:bidi="lo-LA"/>
        </w:rPr>
        <w:t>ທີ 8</w:t>
      </w:r>
      <w:r w:rsidR="00C74745"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="00C74745" w:rsidRPr="00C725FB">
        <w:rPr>
          <w:rFonts w:ascii="Phetsarath OT" w:eastAsia="Phetsarath OT" w:hAnsi="Phetsarath OT" w:cs="Phetsarath OT"/>
          <w:lang w:bidi="lo-LA"/>
        </w:rPr>
        <w:t>“</w:t>
      </w:r>
      <w:r w:rsidR="00C74745" w:rsidRPr="00C725FB">
        <w:rPr>
          <w:rFonts w:ascii="Phetsarath OT" w:eastAsia="Phetsarath OT" w:hAnsi="Phetsarath OT" w:cs="Phetsarath OT"/>
          <w:cs/>
          <w:lang w:bidi="lo-LA"/>
        </w:rPr>
        <w:t>ການຄ້າຂ້າມແດນ</w:t>
      </w:r>
      <w:r w:rsidR="00C74745" w:rsidRPr="00C725FB">
        <w:rPr>
          <w:rFonts w:ascii="Phetsarath OT" w:eastAsia="Phetsarath OT" w:hAnsi="Phetsarath OT" w:cs="Phetsarath OT"/>
          <w:lang w:bidi="lo-LA"/>
        </w:rPr>
        <w:t>”</w:t>
      </w:r>
      <w:r w:rsidR="00C74745" w:rsidRPr="00C725FB">
        <w:rPr>
          <w:rFonts w:ascii="Phetsarath OT" w:eastAsia="Phetsarath OT" w:hAnsi="Phetsarath OT" w:cs="Phetsarath OT"/>
          <w:cs/>
          <w:lang w:bidi="lo-LA"/>
        </w:rPr>
        <w:t xml:space="preserve"> ແມ່ນດີຂຶ້ນຫຼາຍສົມຄວນ ຈາກ</w:t>
      </w:r>
      <w:r w:rsidRPr="00C725FB">
        <w:rPr>
          <w:rFonts w:ascii="Phetsarath OT" w:eastAsia="Phetsarath OT" w:hAnsi="Phetsarath OT" w:cs="Phetsarath OT"/>
          <w:cs/>
          <w:lang w:bidi="lo-LA"/>
        </w:rPr>
        <w:t>ອັນດັບ 124 ໃນປີ 2018 ມາເປັນ 76 ໃນປີ 2019</w:t>
      </w:r>
      <w:r w:rsidR="0057737A" w:rsidRPr="00C725FB">
        <w:rPr>
          <w:rFonts w:ascii="Phetsarath OT" w:eastAsia="Phetsarath OT" w:hAnsi="Phetsarath OT" w:cs="Phetsarath OT"/>
          <w:cs/>
          <w:lang w:bidi="lo-LA"/>
        </w:rPr>
        <w:t xml:space="preserve"> ສົບທຽບໃນປະເທດອາຊຽນ ສປປ ລາວຈັດຢູ່ໃນອັນດັບທີ 4 (ຮອງຈາກສິງກະໂປ, ມາເລເຊຍ ແລະ ໄທ)</w:t>
      </w:r>
      <w:r w:rsidR="004F1B82" w:rsidRPr="00C725FB">
        <w:rPr>
          <w:rFonts w:ascii="Phetsarath OT" w:eastAsia="Phetsarath OT" w:hAnsi="Phetsarath OT" w:cs="Phetsarath OT"/>
          <w:cs/>
          <w:lang w:bidi="lo-LA"/>
        </w:rPr>
        <w:t xml:space="preserve">. ໃນນີ້, </w:t>
      </w:r>
      <w:r w:rsidR="00DD5376" w:rsidRPr="00C725FB">
        <w:rPr>
          <w:rFonts w:ascii="Phetsarath OT" w:eastAsia="Phetsarath OT" w:hAnsi="Phetsarath OT" w:cs="Phetsarath OT"/>
          <w:cs/>
          <w:lang w:bidi="lo-LA"/>
        </w:rPr>
        <w:t>ຕົວຊີ້ວັດທີ່ໄດ້ຮັບການປັບປຸງຫຼາຍທີ່ສຸດແມ່ນ ເວລາໃນການດໍາເນີນເອກະສານຂໍອະນຸຍາດນໍາເຂົ້າ ແລະ ສົ່ງອອກ ທີ່ຫຼຸດລົງ 156 ຊົ່ວໂມງ (6,5 ວັນ)</w:t>
      </w:r>
      <w:r w:rsidR="00DD5376" w:rsidRPr="00C725FB">
        <w:rPr>
          <w:rFonts w:ascii="Phetsarath OT" w:eastAsia="Phetsarath OT" w:hAnsi="Phetsarath OT" w:cs="Phetsarath OT"/>
          <w:lang w:bidi="lo-LA"/>
        </w:rPr>
        <w:t xml:space="preserve"> </w:t>
      </w:r>
      <w:r w:rsidR="00DD5376" w:rsidRPr="00C725FB">
        <w:rPr>
          <w:rFonts w:ascii="Phetsarath OT" w:eastAsia="Phetsarath OT" w:hAnsi="Phetsarath OT" w:cs="Phetsarath OT"/>
          <w:cs/>
          <w:lang w:bidi="lo-LA"/>
        </w:rPr>
        <w:t xml:space="preserve">ຈາກ 216 ຊົ່ວໂມງ (9 ວັນ) ມາເປັນ 60 ຊົ່ວໂມງ (2,5 ວັນ). ພ້ອມດຽວກັນ, ເວລາໃນການດໍາເນີນການຢູ່ດ່ານນໍາເຂົ້າ ແລະ ສົ່ງອອກ ກໍ່ຫຼຸດລົງ 03 ຊົ່ວໂມງຄື: </w:t>
      </w:r>
      <w:r w:rsidR="006E5216" w:rsidRPr="00C725FB">
        <w:rPr>
          <w:rFonts w:ascii="Phetsarath OT" w:eastAsia="Phetsarath OT" w:hAnsi="Phetsarath OT" w:cs="Phetsarath OT"/>
          <w:cs/>
          <w:lang w:bidi="lo-LA"/>
        </w:rPr>
        <w:t>ການ</w:t>
      </w:r>
      <w:r w:rsidR="00DD5376" w:rsidRPr="00C725FB">
        <w:rPr>
          <w:rFonts w:ascii="Phetsarath OT" w:eastAsia="Phetsarath OT" w:hAnsi="Phetsarath OT" w:cs="Phetsarath OT"/>
          <w:cs/>
          <w:lang w:bidi="lo-LA"/>
        </w:rPr>
        <w:t>ນໍາເຂົ້າ ຫຼຸດລົງຈາກ 14 ມາເປັນ 11 ຊົ່ວໂມງ ແລະ ສົ່ງອອກ ຈາກ 12 ມາເປັນ 9 ຊົ່ວໂມງ</w:t>
      </w:r>
      <w:r w:rsidR="00A13C66" w:rsidRPr="00C725FB">
        <w:rPr>
          <w:rFonts w:ascii="Phetsarath OT" w:eastAsia="Phetsarath OT" w:hAnsi="Phetsarath OT" w:cs="Phetsarath OT"/>
          <w:cs/>
          <w:lang w:bidi="lo-LA"/>
        </w:rPr>
        <w:t xml:space="preserve">. </w:t>
      </w:r>
      <w:r w:rsidR="00FB5B44" w:rsidRPr="00C725FB">
        <w:rPr>
          <w:rFonts w:ascii="Phetsarath OT" w:eastAsia="Phetsarath OT" w:hAnsi="Phetsarath OT" w:cs="Phetsarath OT"/>
          <w:cs/>
          <w:lang w:bidi="lo-LA"/>
        </w:rPr>
        <w:t>ສໍາລັບ</w:t>
      </w:r>
      <w:r w:rsidR="00A13C66" w:rsidRPr="00C725FB">
        <w:rPr>
          <w:rFonts w:ascii="Phetsarath OT" w:eastAsia="Phetsarath OT" w:hAnsi="Phetsarath OT" w:cs="Phetsarath OT"/>
          <w:cs/>
          <w:lang w:bidi="lo-LA"/>
        </w:rPr>
        <w:t xml:space="preserve">ຄ່າໃຊ້ຈ່າຍໃນການດໍາເນີນການຢູ່ດ່ານນໍາເຂົ້າ ແລະ ສົ່ງອອກ ແມ່ນເພີ່ມຂຶ້ນ ຄື: ນໍາເຂົ້າ ເພີ່ມຂຶ້ນ 71 </w:t>
      </w:r>
      <w:r w:rsidR="00A13C66" w:rsidRPr="00C725FB">
        <w:rPr>
          <w:rFonts w:ascii="Phetsarath OT" w:eastAsia="Phetsarath OT" w:hAnsi="Phetsarath OT" w:cs="Phetsarath OT"/>
          <w:lang w:bidi="lo-LA"/>
        </w:rPr>
        <w:t>USD</w:t>
      </w:r>
      <w:r w:rsidR="00A13C66" w:rsidRPr="00C725FB">
        <w:rPr>
          <w:rFonts w:ascii="Phetsarath OT" w:eastAsia="Phetsarath OT" w:hAnsi="Phetsarath OT" w:cs="Phetsarath OT"/>
          <w:cs/>
          <w:lang w:bidi="lo-LA"/>
        </w:rPr>
        <w:t xml:space="preserve"> ຈາກ 153</w:t>
      </w:r>
      <w:r w:rsidR="00FD093B"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="00FD093B" w:rsidRPr="00C725FB">
        <w:rPr>
          <w:rFonts w:ascii="Phetsarath OT" w:eastAsia="Phetsarath OT" w:hAnsi="Phetsarath OT" w:cs="Phetsarath OT"/>
          <w:lang w:bidi="lo-LA"/>
        </w:rPr>
        <w:t>USD</w:t>
      </w:r>
      <w:r w:rsidR="00A13C66" w:rsidRPr="00C725FB">
        <w:rPr>
          <w:rFonts w:ascii="Phetsarath OT" w:eastAsia="Phetsarath OT" w:hAnsi="Phetsarath OT" w:cs="Phetsarath OT"/>
          <w:cs/>
          <w:lang w:bidi="lo-LA"/>
        </w:rPr>
        <w:t xml:space="preserve"> ມາເປັນ 224 </w:t>
      </w:r>
      <w:r w:rsidR="00A13C66" w:rsidRPr="00C725FB">
        <w:rPr>
          <w:rFonts w:ascii="Phetsarath OT" w:eastAsia="Phetsarath OT" w:hAnsi="Phetsarath OT" w:cs="Phetsarath OT"/>
          <w:lang w:bidi="lo-LA"/>
        </w:rPr>
        <w:t>USD</w:t>
      </w:r>
      <w:r w:rsidR="00A13C66" w:rsidRPr="00C725FB">
        <w:rPr>
          <w:rFonts w:ascii="Phetsarath OT" w:eastAsia="Phetsarath OT" w:hAnsi="Phetsarath OT" w:cs="Phetsarath OT"/>
          <w:cs/>
          <w:lang w:bidi="lo-LA"/>
        </w:rPr>
        <w:t xml:space="preserve"> ແລະ ສົ່ງອອກ ເພີ່ມຂຶ້ນ 67 </w:t>
      </w:r>
      <w:r w:rsidR="00A13C66" w:rsidRPr="00C725FB">
        <w:rPr>
          <w:rFonts w:ascii="Phetsarath OT" w:eastAsia="Phetsarath OT" w:hAnsi="Phetsarath OT" w:cs="Phetsarath OT"/>
          <w:lang w:bidi="lo-LA"/>
        </w:rPr>
        <w:t>USD</w:t>
      </w:r>
      <w:r w:rsidR="00A13C66" w:rsidRPr="00C725FB">
        <w:rPr>
          <w:rFonts w:ascii="Phetsarath OT" w:eastAsia="Phetsarath OT" w:hAnsi="Phetsarath OT" w:cs="Phetsarath OT"/>
          <w:cs/>
          <w:lang w:bidi="lo-LA"/>
        </w:rPr>
        <w:t xml:space="preserve"> ຈາກ 73</w:t>
      </w:r>
      <w:r w:rsidR="00FD093B"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="00FD093B" w:rsidRPr="00C725FB">
        <w:rPr>
          <w:rFonts w:ascii="Phetsarath OT" w:eastAsia="Phetsarath OT" w:hAnsi="Phetsarath OT" w:cs="Phetsarath OT"/>
          <w:lang w:bidi="lo-LA"/>
        </w:rPr>
        <w:t>USD</w:t>
      </w:r>
      <w:r w:rsidR="00A13C66" w:rsidRPr="00C725FB">
        <w:rPr>
          <w:rFonts w:ascii="Phetsarath OT" w:eastAsia="Phetsarath OT" w:hAnsi="Phetsarath OT" w:cs="Phetsarath OT"/>
          <w:cs/>
          <w:lang w:bidi="lo-LA"/>
        </w:rPr>
        <w:t xml:space="preserve"> ມາເປັນ 140 </w:t>
      </w:r>
      <w:r w:rsidR="00A13C66" w:rsidRPr="00C725FB">
        <w:rPr>
          <w:rFonts w:ascii="Phetsarath OT" w:eastAsia="Phetsarath OT" w:hAnsi="Phetsarath OT" w:cs="Phetsarath OT"/>
          <w:lang w:bidi="lo-LA"/>
        </w:rPr>
        <w:t>USD</w:t>
      </w:r>
      <w:r w:rsidR="00FB5B44" w:rsidRPr="00C725FB">
        <w:rPr>
          <w:rFonts w:ascii="Phetsarath OT" w:eastAsia="Phetsarath OT" w:hAnsi="Phetsarath OT" w:cs="Phetsarath OT"/>
          <w:cs/>
          <w:lang w:bidi="lo-LA"/>
        </w:rPr>
        <w:t xml:space="preserve">, ສາເຫດອາດເນື່ອງມາຈາກຂະແໜງການທີ່ກ່ຽວຂ້ອງປະຈໍາດ່ານ ໄດ້ຫັນມານໍາໃຊ້ລະບົບເອເລັກໂຕຣນິກຫຼາຍຂຶ້ນ ເພື່ອຫຼຸດຜ່ອນເວລາໃນການດໍາເນີນເອກະສານລົງ. </w:t>
      </w:r>
      <w:r w:rsidR="00A13C66" w:rsidRPr="00C725FB">
        <w:rPr>
          <w:rFonts w:ascii="Phetsarath OT" w:eastAsia="Phetsarath OT" w:hAnsi="Phetsarath OT" w:cs="Phetsarath OT"/>
          <w:cs/>
          <w:lang w:bidi="lo-LA"/>
        </w:rPr>
        <w:t>ແຕ່ໂດຍລວມ</w:t>
      </w:r>
      <w:r w:rsidR="00FB5B44" w:rsidRPr="00C725FB">
        <w:rPr>
          <w:rFonts w:ascii="Phetsarath OT" w:eastAsia="Phetsarath OT" w:hAnsi="Phetsarath OT" w:cs="Phetsarath OT"/>
          <w:cs/>
          <w:lang w:bidi="lo-LA"/>
        </w:rPr>
        <w:t xml:space="preserve">ຄ່າໃຊ້ຈ່າຍດັ່ງກ່າວ </w:t>
      </w:r>
      <w:r w:rsidR="00A13C66" w:rsidRPr="00C725FB">
        <w:rPr>
          <w:rFonts w:ascii="Phetsarath OT" w:eastAsia="Phetsarath OT" w:hAnsi="Phetsarath OT" w:cs="Phetsarath OT"/>
          <w:cs/>
          <w:lang w:bidi="lo-LA"/>
        </w:rPr>
        <w:t>ແມ່ນຍັງໜ້ອຍຫຼາຍທຽບໃສ່ບັນດາປະເທດເພື່ອນບ້ານ (</w:t>
      </w:r>
      <w:r w:rsidR="00C92087" w:rsidRPr="00C725FB">
        <w:rPr>
          <w:rFonts w:ascii="Phetsarath OT" w:eastAsia="Phetsarath OT" w:hAnsi="Phetsarath OT" w:cs="Phetsarath OT"/>
          <w:cs/>
          <w:lang w:bidi="lo-LA"/>
        </w:rPr>
        <w:t xml:space="preserve">ໄທ, </w:t>
      </w:r>
      <w:r w:rsidR="00A13C66" w:rsidRPr="00C725FB">
        <w:rPr>
          <w:rFonts w:ascii="Phetsarath OT" w:eastAsia="Phetsarath OT" w:hAnsi="Phetsarath OT" w:cs="Phetsarath OT"/>
          <w:cs/>
          <w:lang w:bidi="lo-LA"/>
        </w:rPr>
        <w:t>ສສ ຫວຽດນາມ, ກຳປູເຈຍ ແລະ ມຽນມ້າ) ແລະ ປະເທດອື່ນໃນອາຊຽນ.</w:t>
      </w:r>
    </w:p>
    <w:p w:rsidR="008E2CD7" w:rsidRPr="00C725FB" w:rsidRDefault="003F46E8" w:rsidP="00C74745">
      <w:pPr>
        <w:pStyle w:val="ListParagraph"/>
        <w:ind w:left="360" w:firstLine="360"/>
        <w:jc w:val="both"/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>ບັນດາມາດຕະການທີ່ເປັນຕົວຊີ້ວັດ</w:t>
      </w:r>
      <w:r w:rsidR="008E2CD7"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Pr="00C725FB">
        <w:rPr>
          <w:rFonts w:ascii="Phetsarath OT" w:eastAsia="Phetsarath OT" w:hAnsi="Phetsarath OT" w:cs="Phetsarath OT"/>
          <w:cs/>
          <w:lang w:bidi="lo-LA"/>
        </w:rPr>
        <w:t>ສໍາລັບການຈັດອັນດັບ</w:t>
      </w:r>
      <w:r w:rsidR="008E2CD7" w:rsidRPr="00C725FB">
        <w:rPr>
          <w:rFonts w:ascii="Phetsarath OT" w:eastAsia="Phetsarath OT" w:hAnsi="Phetsarath OT" w:cs="Phetsarath OT"/>
          <w:cs/>
          <w:lang w:bidi="lo-LA"/>
        </w:rPr>
        <w:t xml:space="preserve">ຕົວຊີ້ວັດການຄ້າຂ້າມແດນ </w:t>
      </w:r>
      <w:r w:rsidRPr="00C725FB">
        <w:rPr>
          <w:rFonts w:ascii="Phetsarath OT" w:eastAsia="Phetsarath OT" w:hAnsi="Phetsarath OT" w:cs="Phetsarath OT"/>
          <w:cs/>
          <w:lang w:bidi="lo-LA"/>
        </w:rPr>
        <w:t>ມີຄື:</w:t>
      </w:r>
    </w:p>
    <w:p w:rsidR="003F46E8" w:rsidRPr="00C725FB" w:rsidRDefault="00BF4E19" w:rsidP="003F46E8">
      <w:pPr>
        <w:pStyle w:val="ListParagraph"/>
        <w:numPr>
          <w:ilvl w:val="0"/>
          <w:numId w:val="33"/>
        </w:numPr>
        <w:ind w:left="720"/>
        <w:jc w:val="both"/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u w:val="single"/>
          <w:cs/>
          <w:lang w:bidi="lo-LA"/>
        </w:rPr>
        <w:t>ເວລາໃນການດໍາເນີນເອກະສານ</w:t>
      </w:r>
      <w:r w:rsidRPr="00C725FB">
        <w:rPr>
          <w:rFonts w:ascii="Phetsarath OT" w:eastAsia="Phetsarath OT" w:hAnsi="Phetsarath OT" w:cs="Phetsarath OT"/>
          <w:cs/>
          <w:lang w:bidi="lo-LA"/>
        </w:rPr>
        <w:t>: ແມ່ນນັບເອົາການກະກຽມ ແລະ ຍື່ນເອກະສານຂໍອະນຸຍາດ ຫາ ຂະແໜງການ ລັດທີ່ກ່ຽວຂ້ອງ ເພື່ອອອກອະນຸຍາດນໍາເຂົ້າ ຫຼື ສົ່ງອອກ.</w:t>
      </w:r>
    </w:p>
    <w:p w:rsidR="00BF4E19" w:rsidRPr="00C725FB" w:rsidRDefault="00BF4E19" w:rsidP="003F46E8">
      <w:pPr>
        <w:pStyle w:val="ListParagraph"/>
        <w:numPr>
          <w:ilvl w:val="0"/>
          <w:numId w:val="33"/>
        </w:numPr>
        <w:ind w:left="720"/>
        <w:jc w:val="both"/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u w:val="single"/>
          <w:cs/>
          <w:lang w:bidi="lo-LA"/>
        </w:rPr>
        <w:t>ເວລາໃນການດໍາເນີນການຢູ່ດ່ານ</w:t>
      </w:r>
      <w:r w:rsidRPr="00C725FB">
        <w:rPr>
          <w:rFonts w:ascii="Phetsarath OT" w:eastAsia="Phetsarath OT" w:hAnsi="Phetsarath OT" w:cs="Phetsarath OT"/>
          <w:cs/>
          <w:lang w:bidi="lo-LA"/>
        </w:rPr>
        <w:t>: ແມ່ນນັບເອົາການກວດ</w:t>
      </w:r>
      <w:r w:rsidR="00E83ABE" w:rsidRPr="00C725FB">
        <w:rPr>
          <w:rFonts w:ascii="Phetsarath OT" w:eastAsia="Phetsarath OT" w:hAnsi="Phetsarath OT" w:cs="Phetsarath OT"/>
          <w:cs/>
          <w:lang w:bidi="lo-LA"/>
        </w:rPr>
        <w:t xml:space="preserve">ກາ </w:t>
      </w:r>
      <w:r w:rsidRPr="00C725FB">
        <w:rPr>
          <w:rFonts w:ascii="Phetsarath OT" w:eastAsia="Phetsarath OT" w:hAnsi="Phetsarath OT" w:cs="Phetsarath OT"/>
          <w:cs/>
          <w:lang w:bidi="lo-LA"/>
        </w:rPr>
        <w:t>ປ່ອຍສິນຄ້າຂອງເຈົ້າໜ້າທີ່ພາສີ ແລະ ຂະແໜງ</w:t>
      </w:r>
      <w:r w:rsidR="00546FAE">
        <w:rPr>
          <w:rFonts w:ascii="Phetsarath OT" w:eastAsia="Phetsarath OT" w:hAnsi="Phetsarath OT" w:cs="Phetsarath OT"/>
          <w:lang w:bidi="lo-LA"/>
        </w:rPr>
        <w:t xml:space="preserve"> </w:t>
      </w:r>
      <w:r w:rsidRPr="00C725FB">
        <w:rPr>
          <w:rFonts w:ascii="Phetsarath OT" w:eastAsia="Phetsarath OT" w:hAnsi="Phetsarath OT" w:cs="Phetsarath OT"/>
          <w:cs/>
          <w:lang w:bidi="lo-LA"/>
        </w:rPr>
        <w:t>ການທີ່ກ່ຽວຂ້ອງປະຈໍາດ່ານ.</w:t>
      </w:r>
    </w:p>
    <w:p w:rsidR="00BF4E19" w:rsidRPr="00C725FB" w:rsidRDefault="00BF4E19" w:rsidP="003F46E8">
      <w:pPr>
        <w:pStyle w:val="ListParagraph"/>
        <w:numPr>
          <w:ilvl w:val="0"/>
          <w:numId w:val="33"/>
        </w:numPr>
        <w:ind w:left="720"/>
        <w:jc w:val="both"/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u w:val="single"/>
          <w:cs/>
          <w:lang w:bidi="lo-LA"/>
        </w:rPr>
        <w:t>ການນໍາເຂົ້າ</w:t>
      </w:r>
      <w:r w:rsidRPr="00C725FB">
        <w:rPr>
          <w:rFonts w:ascii="Phetsarath OT" w:eastAsia="Phetsarath OT" w:hAnsi="Phetsarath OT" w:cs="Phetsarath OT"/>
          <w:cs/>
          <w:lang w:bidi="lo-LA"/>
        </w:rPr>
        <w:t>: ແມ່ນສຶກສາການນໍາເຂົ້າຊິ້ນສ່ວນຍານພາຫະນະ ຈາກປະເທດໄທ ຜ່ານດ່ານຂົວມິດຕະພາບ 1.</w:t>
      </w:r>
    </w:p>
    <w:p w:rsidR="00BF4E19" w:rsidRPr="00C725FB" w:rsidRDefault="00BF4E19" w:rsidP="003F46E8">
      <w:pPr>
        <w:pStyle w:val="ListParagraph"/>
        <w:numPr>
          <w:ilvl w:val="0"/>
          <w:numId w:val="33"/>
        </w:numPr>
        <w:ind w:left="720"/>
        <w:jc w:val="both"/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u w:val="single"/>
          <w:cs/>
          <w:lang w:bidi="lo-LA"/>
        </w:rPr>
        <w:t>ການສົ່ງອອກ</w:t>
      </w:r>
      <w:r w:rsidRPr="00C725FB">
        <w:rPr>
          <w:rFonts w:ascii="Phetsarath OT" w:eastAsia="Phetsarath OT" w:hAnsi="Phetsarath OT" w:cs="Phetsarath OT"/>
          <w:cs/>
          <w:lang w:bidi="lo-LA"/>
        </w:rPr>
        <w:t>: ແມ່ນສຶກສາ</w:t>
      </w:r>
      <w:r w:rsidR="000A2364" w:rsidRPr="00C725FB">
        <w:rPr>
          <w:rFonts w:ascii="Phetsarath OT" w:eastAsia="Phetsarath OT" w:hAnsi="Phetsarath OT" w:cs="Phetsarath OT"/>
          <w:cs/>
          <w:lang w:bidi="lo-LA"/>
        </w:rPr>
        <w:t xml:space="preserve">ການສົ່ງອອກແຮ່ທາດ </w:t>
      </w:r>
      <w:r w:rsidR="0088306A" w:rsidRPr="00C725FB">
        <w:rPr>
          <w:rFonts w:ascii="Phetsarath OT" w:eastAsia="Phetsarath OT" w:hAnsi="Phetsarath OT" w:cs="Phetsarath OT"/>
          <w:cs/>
          <w:lang w:bidi="lo-LA"/>
        </w:rPr>
        <w:t>ໄປ ສປ ຈີນ ຜ່ານດ່ານຂົວມິດຕະພາບ 1.</w:t>
      </w:r>
    </w:p>
    <w:p w:rsidR="0088306A" w:rsidRPr="00C725FB" w:rsidRDefault="0088306A" w:rsidP="003F46E8">
      <w:pPr>
        <w:pStyle w:val="ListParagraph"/>
        <w:numPr>
          <w:ilvl w:val="0"/>
          <w:numId w:val="33"/>
        </w:numPr>
        <w:ind w:left="720"/>
        <w:jc w:val="both"/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u w:val="single"/>
          <w:cs/>
          <w:lang w:bidi="lo-LA"/>
        </w:rPr>
        <w:t>ເວລາ ແລະ ຄ່າໃຊ້ຈ່າຍ</w:t>
      </w:r>
      <w:r w:rsidRPr="00C725FB">
        <w:rPr>
          <w:rFonts w:ascii="Phetsarath OT" w:eastAsia="Phetsarath OT" w:hAnsi="Phetsarath OT" w:cs="Phetsarath OT"/>
          <w:cs/>
          <w:lang w:bidi="lo-LA"/>
        </w:rPr>
        <w:t>: ເວລາ 1 ວັນ ແມ່ນຄິດໄລ່ເປັນ 24 ຊົ່ວໂມງ (ລວມທັງວັນເສົາ-ອາທິດ) ແລະ ຄ່າໃຊ້ຈ່າຍ ແມ່ນບໍ່ລວມເອົາຄ່າໃຊ້ຈ່າຍທີ່ບໍ່ເປັນທາງການ (ບໍ່ມີໃບບິນຮັບເງິນ).</w:t>
      </w:r>
    </w:p>
    <w:p w:rsidR="00A13C66" w:rsidRPr="00C725FB" w:rsidRDefault="00A13C66" w:rsidP="00C74745">
      <w:pPr>
        <w:pStyle w:val="ListParagraph"/>
        <w:ind w:left="360" w:firstLine="360"/>
        <w:jc w:val="both"/>
        <w:rPr>
          <w:rFonts w:ascii="Phetsarath OT" w:eastAsia="Phetsarath OT" w:hAnsi="Phetsarath OT" w:cs="Phetsarath OT"/>
          <w:sz w:val="16"/>
          <w:szCs w:val="16"/>
          <w:cs/>
          <w:lang w:bidi="lo-LA"/>
        </w:rPr>
      </w:pPr>
    </w:p>
    <w:p w:rsidR="00563BF3" w:rsidRPr="00C725FB" w:rsidRDefault="006B4679" w:rsidP="005F532C">
      <w:pPr>
        <w:pStyle w:val="ListParagraph"/>
        <w:numPr>
          <w:ilvl w:val="0"/>
          <w:numId w:val="12"/>
        </w:numPr>
        <w:ind w:hanging="270"/>
        <w:jc w:val="both"/>
        <w:rPr>
          <w:rFonts w:ascii="Phetsarath OT" w:eastAsia="Phetsarath OT" w:hAnsi="Phetsarath OT" w:cs="Phetsarath OT"/>
        </w:rPr>
      </w:pPr>
      <w:r w:rsidRPr="00C725FB">
        <w:rPr>
          <w:rFonts w:ascii="Phetsarath OT" w:eastAsia="Phetsarath OT" w:hAnsi="Phetsarath OT" w:cs="Phetsarath OT"/>
          <w:b/>
          <w:bCs/>
          <w:u w:val="single"/>
          <w:cs/>
          <w:lang w:bidi="lo-LA"/>
        </w:rPr>
        <w:lastRenderedPageBreak/>
        <w:t>ການປັບປຸງຂັ້ນຂອດ</w:t>
      </w:r>
      <w:r w:rsidRPr="00C725FB">
        <w:rPr>
          <w:rFonts w:ascii="Phetsarath OT" w:eastAsia="Phetsarath OT" w:hAnsi="Phetsarath OT" w:cs="Phetsarath OT"/>
          <w:b/>
          <w:bCs/>
          <w:u w:val="single"/>
        </w:rPr>
        <w:t xml:space="preserve">, </w:t>
      </w:r>
      <w:r w:rsidRPr="00C725FB">
        <w:rPr>
          <w:rFonts w:ascii="Phetsarath OT" w:eastAsia="Phetsarath OT" w:hAnsi="Phetsarath OT" w:cs="Phetsarath OT"/>
          <w:b/>
          <w:bCs/>
          <w:u w:val="single"/>
          <w:cs/>
          <w:lang w:bidi="lo-LA"/>
        </w:rPr>
        <w:t>ເວລາ ແລະ ເອກະສານ ທີ່ບໍ່ຈຳເປັນໃນການອະນຸຍາດການນຳເຂົ້າ ແລະ ສົ່ງອອກສິນຄ້າ</w:t>
      </w:r>
      <w:r w:rsidR="002D630D" w:rsidRPr="00C725FB">
        <w:rPr>
          <w:rFonts w:ascii="Phetsarath OT" w:eastAsia="Phetsarath OT" w:hAnsi="Phetsarath OT" w:cs="Phetsarath OT"/>
          <w:b/>
          <w:bCs/>
          <w:cs/>
          <w:lang w:bidi="lo-LA"/>
        </w:rPr>
        <w:t>:</w:t>
      </w:r>
    </w:p>
    <w:p w:rsidR="005F532C" w:rsidRPr="00C725FB" w:rsidRDefault="005F532C" w:rsidP="003A5BEF">
      <w:pPr>
        <w:pStyle w:val="ListParagraph"/>
        <w:ind w:left="0" w:firstLine="720"/>
        <w:jc w:val="both"/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>ກະຊວງ ອຄ ໄດ້ສົມທົບ</w:t>
      </w:r>
      <w:r w:rsidR="0088306A"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Pr="00C725FB">
        <w:rPr>
          <w:rFonts w:ascii="Phetsarath OT" w:eastAsia="Phetsarath OT" w:hAnsi="Phetsarath OT" w:cs="Phetsarath OT"/>
          <w:cs/>
          <w:lang w:bidi="lo-LA"/>
        </w:rPr>
        <w:t>ກັບ ທຸກພາກສ່ວນທີ່ກ່ຽວຂ້ອງ</w:t>
      </w:r>
      <w:r w:rsidR="0088306A" w:rsidRPr="00C725FB">
        <w:rPr>
          <w:rFonts w:ascii="Phetsarath OT" w:eastAsia="Phetsarath OT" w:hAnsi="Phetsarath OT" w:cs="Phetsarath OT"/>
          <w:cs/>
          <w:lang w:bidi="lo-LA"/>
        </w:rPr>
        <w:t>ຢ່າງຕັ້ງໜ້າ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 ໂດຍສະເພາະຂະແໜງການທີ່ຕິດພັນກັບການອອກອະນຸຍາດນໍາເຂົ້າ ແລະ ສົ່ງອອກສິນຄ້າ ເພື່ອຄົ້ນຄວ້າ ແລະ ປຶກສາຫາລື ກ່ຽວກັບການປັບປຸງຂັ້ນຕອນ, ເວລາ</w:t>
      </w:r>
      <w:r w:rsidR="00A6043D" w:rsidRPr="00C725FB">
        <w:rPr>
          <w:rFonts w:ascii="Phetsarath OT" w:eastAsia="Phetsarath OT" w:hAnsi="Phetsarath OT" w:cs="Phetsarath OT"/>
          <w:lang w:bidi="lo-LA"/>
        </w:rPr>
        <w:t xml:space="preserve"> </w:t>
      </w:r>
      <w:r w:rsidRPr="00C725FB">
        <w:rPr>
          <w:rFonts w:ascii="Phetsarath OT" w:eastAsia="Phetsarath OT" w:hAnsi="Phetsarath OT" w:cs="Phetsarath OT"/>
          <w:cs/>
          <w:lang w:bidi="lo-LA"/>
        </w:rPr>
        <w:t>ແລະ ເອກະສານ ໃນການອອກອະນຸຍາດນໍາເຂົ້າ ແລະ ສົ່ງອອກ ທີ່ບໍ່ຈໍາເປັນ ຊຶ່ງມີຄວາມຄືບໜ້າ ດັ່ງລຸ່ມນີ້:</w:t>
      </w:r>
    </w:p>
    <w:p w:rsidR="00791EEC" w:rsidRPr="00C725FB" w:rsidRDefault="00791EEC" w:rsidP="00B033B2">
      <w:pPr>
        <w:pStyle w:val="ListParagraph"/>
        <w:numPr>
          <w:ilvl w:val="1"/>
          <w:numId w:val="12"/>
        </w:numPr>
        <w:ind w:left="810" w:hanging="450"/>
        <w:jc w:val="both"/>
        <w:rPr>
          <w:rFonts w:ascii="Phetsarath OT" w:eastAsia="Phetsarath OT" w:hAnsi="Phetsarath OT" w:cs="Phetsarath OT"/>
        </w:rPr>
      </w:pPr>
      <w:r w:rsidRPr="00C725FB">
        <w:rPr>
          <w:rFonts w:ascii="Phetsarath OT" w:eastAsia="Phetsarath OT" w:hAnsi="Phetsarath OT" w:cs="Phetsarath OT"/>
          <w:b/>
          <w:bCs/>
          <w:u w:val="single"/>
          <w:cs/>
          <w:lang w:bidi="lo-LA"/>
        </w:rPr>
        <w:t>ການສົ່ງອອກແຮ່ທາດ</w:t>
      </w: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t>:</w:t>
      </w:r>
    </w:p>
    <w:p w:rsidR="00B10DD0" w:rsidRPr="00C725FB" w:rsidRDefault="00B10DD0" w:rsidP="00B10DD0">
      <w:pPr>
        <w:pStyle w:val="ListParagraph"/>
        <w:numPr>
          <w:ilvl w:val="0"/>
          <w:numId w:val="30"/>
        </w:numPr>
        <w:ind w:left="720"/>
        <w:jc w:val="both"/>
        <w:rPr>
          <w:rFonts w:ascii="Phetsarath OT" w:eastAsia="Phetsarath OT" w:hAnsi="Phetsarath OT" w:cs="Phetsarath OT"/>
          <w:b/>
          <w:bCs/>
        </w:rPr>
      </w:pPr>
      <w:r w:rsidRPr="00C725FB">
        <w:rPr>
          <w:rFonts w:ascii="Phetsarath OT" w:eastAsia="Phetsarath OT" w:hAnsi="Phetsarath OT" w:cs="Phetsarath OT"/>
          <w:b/>
          <w:bCs/>
          <w:u w:val="single"/>
          <w:cs/>
          <w:lang w:bidi="lo-LA"/>
        </w:rPr>
        <w:t>ສໍາເລັດການປັບປຸງ</w:t>
      </w:r>
      <w:r w:rsidR="00481E99" w:rsidRPr="00C725FB">
        <w:rPr>
          <w:rFonts w:ascii="Phetsarath OT" w:eastAsia="Phetsarath OT" w:hAnsi="Phetsarath OT" w:cs="Phetsarath OT"/>
          <w:b/>
          <w:bCs/>
          <w:u w:val="single"/>
          <w:cs/>
          <w:lang w:bidi="lo-LA"/>
        </w:rPr>
        <w:t>ນິຕິກຳ</w:t>
      </w: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t>:</w:t>
      </w:r>
    </w:p>
    <w:p w:rsidR="00B10DD0" w:rsidRPr="00C725FB" w:rsidRDefault="00B10DD0" w:rsidP="00B10DD0">
      <w:pPr>
        <w:pStyle w:val="ListParagraph"/>
        <w:numPr>
          <w:ilvl w:val="0"/>
          <w:numId w:val="1"/>
        </w:numPr>
        <w:ind w:left="1080"/>
        <w:jc w:val="both"/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 xml:space="preserve">ກະຊວງການເງິນ (ກົມພາສີ) ໄດ້ອອກແຈ້ງການ </w:t>
      </w:r>
      <w:r w:rsidR="00AA747A" w:rsidRPr="00C725FB">
        <w:rPr>
          <w:rFonts w:ascii="Phetsarath OT" w:eastAsia="Phetsarath OT" w:hAnsi="Phetsarath OT" w:cs="Phetsarath OT"/>
          <w:cs/>
          <w:lang w:bidi="lo-LA"/>
        </w:rPr>
        <w:t>ກ່ຽວກັບການຄຸ້ມຄອງການສົ່ງອອກແຮ່ທາດ ເລກທີ</w:t>
      </w:r>
      <w:r w:rsidR="009B0DA8"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="00AA747A" w:rsidRPr="00C725FB">
        <w:rPr>
          <w:rFonts w:ascii="Phetsarath OT" w:eastAsia="Phetsarath OT" w:hAnsi="Phetsarath OT" w:cs="Phetsarath OT"/>
          <w:cs/>
          <w:lang w:bidi="lo-LA"/>
        </w:rPr>
        <w:t>01616/ກພສ</w:t>
      </w:r>
      <w:r w:rsidR="0038332A" w:rsidRPr="00C725FB">
        <w:rPr>
          <w:rFonts w:ascii="Phetsarath OT" w:eastAsia="Phetsarath OT" w:hAnsi="Phetsarath OT" w:cs="Phetsarath OT"/>
          <w:cs/>
          <w:lang w:bidi="lo-LA"/>
        </w:rPr>
        <w:t>,</w:t>
      </w:r>
      <w:r w:rsidR="00AA747A" w:rsidRPr="00C725FB">
        <w:rPr>
          <w:rFonts w:ascii="Phetsarath OT" w:eastAsia="Phetsarath OT" w:hAnsi="Phetsarath OT" w:cs="Phetsarath OT"/>
          <w:cs/>
          <w:lang w:bidi="lo-LA"/>
        </w:rPr>
        <w:t xml:space="preserve"> ລົງວັນທີ </w:t>
      </w:r>
      <w:r w:rsidR="00DE3ABD" w:rsidRPr="00C725FB">
        <w:rPr>
          <w:rFonts w:ascii="Phetsarath OT" w:eastAsia="Phetsarath OT" w:hAnsi="Phetsarath OT" w:cs="Phetsarath OT"/>
          <w:cs/>
          <w:lang w:bidi="lo-LA"/>
        </w:rPr>
        <w:t>02 ເມສາ 2018 ໂດຍ</w:t>
      </w:r>
      <w:r w:rsidR="00096E8D" w:rsidRPr="00C725FB">
        <w:rPr>
          <w:rFonts w:ascii="Phetsarath OT" w:eastAsia="Phetsarath OT" w:hAnsi="Phetsarath OT" w:cs="Phetsarath OT"/>
          <w:cs/>
          <w:lang w:bidi="lo-LA"/>
        </w:rPr>
        <w:t>ຫຼຸດຜ່ອນຂັ້ນ</w:t>
      </w:r>
      <w:r w:rsidRPr="00C725FB">
        <w:rPr>
          <w:rFonts w:ascii="Phetsarath OT" w:eastAsia="Phetsarath OT" w:hAnsi="Phetsarath OT" w:cs="Phetsarath OT"/>
          <w:cs/>
          <w:lang w:bidi="lo-LA"/>
        </w:rPr>
        <w:t>ຕ</w:t>
      </w:r>
      <w:r w:rsidR="00096E8D" w:rsidRPr="00C725FB">
        <w:rPr>
          <w:rFonts w:ascii="Phetsarath OT" w:eastAsia="Phetsarath OT" w:hAnsi="Phetsarath OT" w:cs="Phetsarath OT"/>
          <w:cs/>
          <w:lang w:bidi="lo-LA"/>
        </w:rPr>
        <w:t>ອ</w:t>
      </w:r>
      <w:r w:rsidRPr="00C725FB">
        <w:rPr>
          <w:rFonts w:ascii="Phetsarath OT" w:eastAsia="Phetsarath OT" w:hAnsi="Phetsarath OT" w:cs="Phetsarath OT"/>
          <w:cs/>
          <w:lang w:bidi="lo-LA"/>
        </w:rPr>
        <w:t>ນ</w:t>
      </w:r>
      <w:r w:rsidR="00096E8D" w:rsidRPr="00C725FB">
        <w:rPr>
          <w:rFonts w:ascii="Phetsarath OT" w:eastAsia="Phetsarath OT" w:hAnsi="Phetsarath OT" w:cs="Phetsarath OT"/>
          <w:cs/>
          <w:lang w:bidi="lo-LA"/>
        </w:rPr>
        <w:t>ໃນການອອກ</w:t>
      </w:r>
      <w:r w:rsidRPr="00C725FB">
        <w:rPr>
          <w:rFonts w:ascii="Phetsarath OT" w:eastAsia="Phetsarath OT" w:hAnsi="Phetsarath OT" w:cs="Phetsarath OT"/>
          <w:cs/>
          <w:lang w:bidi="lo-LA"/>
        </w:rPr>
        <w:t>ໜັງສືລັດຖະການ ຫາ ດ່ານພາສີ ເພື່ອປະຕິບັດການເກັບພັນທະຕ່າງໆ</w:t>
      </w:r>
      <w:r w:rsidR="00096E8D" w:rsidRPr="00C725FB">
        <w:rPr>
          <w:rFonts w:ascii="Phetsarath OT" w:eastAsia="Phetsarath OT" w:hAnsi="Phetsarath OT" w:cs="Phetsarath OT"/>
          <w:cs/>
          <w:lang w:bidi="lo-LA"/>
        </w:rPr>
        <w:t xml:space="preserve"> ສຳລັບ</w:t>
      </w:r>
      <w:r w:rsidR="003B5DE2" w:rsidRPr="00C725FB">
        <w:rPr>
          <w:rFonts w:ascii="Phetsarath OT" w:eastAsia="Phetsarath OT" w:hAnsi="Phetsarath OT" w:cs="Phetsarath OT"/>
          <w:cs/>
          <w:lang w:bidi="lo-LA"/>
        </w:rPr>
        <w:t>ການ</w:t>
      </w:r>
      <w:r w:rsidR="00AA747A" w:rsidRPr="00C725FB">
        <w:rPr>
          <w:rFonts w:ascii="Phetsarath OT" w:eastAsia="Phetsarath OT" w:hAnsi="Phetsarath OT" w:cs="Phetsarath OT"/>
          <w:cs/>
          <w:lang w:bidi="lo-LA"/>
        </w:rPr>
        <w:t>ສົ່ງອອກແຮ່ທາດ</w:t>
      </w:r>
      <w:r w:rsidR="003B5DE2" w:rsidRPr="00C725FB">
        <w:rPr>
          <w:rFonts w:ascii="Phetsarath OT" w:eastAsia="Phetsarath OT" w:hAnsi="Phetsarath OT" w:cs="Phetsarath OT"/>
          <w:cs/>
          <w:lang w:bidi="lo-LA"/>
        </w:rPr>
        <w:t>ແຕ່ລະຄັ້ງ ມາເປັນ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="003B5DE2" w:rsidRPr="00C725FB">
        <w:rPr>
          <w:rFonts w:ascii="Phetsarath OT" w:eastAsia="Phetsarath OT" w:hAnsi="Phetsarath OT" w:cs="Phetsarath OT"/>
          <w:cs/>
          <w:lang w:bidi="lo-LA"/>
        </w:rPr>
        <w:t>ການອອກ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 ໜັງສືດັ່ງກ່າວ</w:t>
      </w:r>
      <w:r w:rsidR="003B5DE2" w:rsidRPr="00C725FB">
        <w:rPr>
          <w:rFonts w:ascii="Phetsarath OT" w:eastAsia="Phetsarath OT" w:hAnsi="Phetsarath OT" w:cs="Phetsarath OT"/>
          <w:cs/>
          <w:lang w:bidi="lo-LA"/>
        </w:rPr>
        <w:t>ຄັ້ງດຽວ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="003B5DE2" w:rsidRPr="00C725FB">
        <w:rPr>
          <w:rFonts w:ascii="Phetsarath OT" w:eastAsia="Phetsarath OT" w:hAnsi="Phetsarath OT" w:cs="Phetsarath OT"/>
          <w:cs/>
          <w:lang w:bidi="lo-LA"/>
        </w:rPr>
        <w:t>ຈົນກວ</w:t>
      </w:r>
      <w:r w:rsidR="00A123F7" w:rsidRPr="00C725FB">
        <w:rPr>
          <w:rFonts w:ascii="Phetsarath OT" w:eastAsia="Phetsarath OT" w:hAnsi="Phetsarath OT" w:cs="Phetsarath OT"/>
          <w:cs/>
          <w:lang w:bidi="lo-LA"/>
        </w:rPr>
        <w:t>່າຈະມີການປ່ຽນແປງໃນສັນຍາສຳປະທານ</w:t>
      </w:r>
      <w:r w:rsidR="00B033B2" w:rsidRPr="00C725FB">
        <w:rPr>
          <w:rFonts w:ascii="Phetsarath OT" w:eastAsia="Phetsarath OT" w:hAnsi="Phetsarath OT" w:cs="Phetsarath OT"/>
          <w:cs/>
          <w:lang w:bidi="lo-LA"/>
        </w:rPr>
        <w:t xml:space="preserve"> ຫຼື ດ່ານ</w:t>
      </w:r>
      <w:r w:rsidR="00A123F7" w:rsidRPr="00C725FB">
        <w:rPr>
          <w:rFonts w:ascii="Phetsarath OT" w:eastAsia="Phetsarath OT" w:hAnsi="Phetsarath OT" w:cs="Phetsarath OT"/>
          <w:cs/>
          <w:lang w:bidi="lo-LA"/>
        </w:rPr>
        <w:t xml:space="preserve"> (</w:t>
      </w:r>
      <w:r w:rsidRPr="00C725FB">
        <w:rPr>
          <w:rFonts w:ascii="Phetsarath OT" w:eastAsia="Phetsarath OT" w:hAnsi="Phetsarath OT" w:cs="Phetsarath OT"/>
          <w:cs/>
          <w:lang w:bidi="lo-LA"/>
        </w:rPr>
        <w:t>ຮູບສະແດງທີ</w:t>
      </w:r>
      <w:r w:rsidR="003B1891"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="005E47ED" w:rsidRPr="00C725FB">
        <w:rPr>
          <w:rFonts w:ascii="Phetsarath OT" w:eastAsia="Phetsarath OT" w:hAnsi="Phetsarath OT" w:cs="Phetsarath OT"/>
          <w:cs/>
          <w:lang w:bidi="lo-LA"/>
        </w:rPr>
        <w:t>0</w:t>
      </w:r>
      <w:r w:rsidR="003B1891" w:rsidRPr="00C725FB">
        <w:rPr>
          <w:rFonts w:ascii="Phetsarath OT" w:eastAsia="Phetsarath OT" w:hAnsi="Phetsarath OT" w:cs="Phetsarath OT"/>
          <w:cs/>
          <w:lang w:bidi="lo-LA"/>
        </w:rPr>
        <w:t>1</w:t>
      </w:r>
      <w:r w:rsidR="00A123F7" w:rsidRPr="00C725FB">
        <w:rPr>
          <w:rFonts w:ascii="Phetsarath OT" w:eastAsia="Phetsarath OT" w:hAnsi="Phetsarath OT" w:cs="Phetsarath OT"/>
          <w:cs/>
          <w:lang w:bidi="lo-LA"/>
        </w:rPr>
        <w:t>).</w:t>
      </w:r>
      <w:r w:rsidR="005B562B"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</w:p>
    <w:p w:rsidR="00B10DD0" w:rsidRPr="00C725FB" w:rsidRDefault="00B10DD0" w:rsidP="00B10DD0">
      <w:pPr>
        <w:pStyle w:val="ListParagraph"/>
        <w:numPr>
          <w:ilvl w:val="0"/>
          <w:numId w:val="30"/>
        </w:numPr>
        <w:ind w:left="720"/>
        <w:jc w:val="both"/>
        <w:rPr>
          <w:rFonts w:ascii="Phetsarath OT" w:eastAsia="Phetsarath OT" w:hAnsi="Phetsarath OT" w:cs="Phetsarath OT"/>
          <w:b/>
          <w:bCs/>
          <w:lang w:bidi="lo-LA"/>
        </w:rPr>
      </w:pPr>
      <w:r w:rsidRPr="00C725FB">
        <w:rPr>
          <w:rFonts w:ascii="Phetsarath OT" w:eastAsia="Phetsarath OT" w:hAnsi="Phetsarath OT" w:cs="Phetsarath OT"/>
          <w:b/>
          <w:bCs/>
          <w:u w:val="single"/>
          <w:cs/>
          <w:lang w:bidi="lo-LA"/>
        </w:rPr>
        <w:t>ຂະແໜງການທີ່ຢູ່ໃນຂັ້ນຕອນການຄົ້ນຄວ້າ</w:t>
      </w:r>
      <w:r w:rsidR="00481E99" w:rsidRPr="00C725FB">
        <w:rPr>
          <w:rFonts w:ascii="Phetsarath OT" w:eastAsia="Phetsarath OT" w:hAnsi="Phetsarath OT" w:cs="Phetsarath OT"/>
          <w:b/>
          <w:bCs/>
          <w:u w:val="single"/>
          <w:cs/>
          <w:lang w:bidi="lo-LA"/>
        </w:rPr>
        <w:t>ເພື່ອພິຈາລະນາ</w:t>
      </w:r>
      <w:r w:rsidRPr="00C725FB">
        <w:rPr>
          <w:rFonts w:ascii="Phetsarath OT" w:eastAsia="Phetsarath OT" w:hAnsi="Phetsarath OT" w:cs="Phetsarath OT"/>
          <w:b/>
          <w:bCs/>
          <w:u w:val="single"/>
          <w:cs/>
          <w:lang w:bidi="lo-LA"/>
        </w:rPr>
        <w:t>ປັບປຸງ</w:t>
      </w: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t>:</w:t>
      </w:r>
    </w:p>
    <w:p w:rsidR="00D34D31" w:rsidRPr="00C725FB" w:rsidRDefault="00D34D31" w:rsidP="00D34D31">
      <w:pPr>
        <w:pStyle w:val="ListParagraph"/>
        <w:numPr>
          <w:ilvl w:val="0"/>
          <w:numId w:val="1"/>
        </w:numPr>
        <w:ind w:left="1080"/>
        <w:jc w:val="both"/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b/>
          <w:bCs/>
          <w:u w:val="single"/>
          <w:cs/>
          <w:lang w:bidi="lo-LA"/>
        </w:rPr>
        <w:t>ກະຊວງພະລັງງານ ແລະ ບໍ່ແຮ່</w:t>
      </w:r>
      <w:r w:rsidR="00F212F6" w:rsidRPr="00C725FB">
        <w:rPr>
          <w:rFonts w:ascii="Phetsarath OT" w:eastAsia="Phetsarath OT" w:hAnsi="Phetsarath OT" w:cs="Phetsarath OT"/>
          <w:b/>
          <w:bCs/>
          <w:sz w:val="12"/>
          <w:szCs w:val="12"/>
          <w:u w:val="single"/>
          <w:cs/>
          <w:lang w:bidi="lo-LA"/>
        </w:rPr>
        <w:t xml:space="preserve"> </w:t>
      </w:r>
      <w:r w:rsidRPr="00C725FB">
        <w:rPr>
          <w:rFonts w:ascii="Phetsarath OT" w:eastAsia="Phetsarath OT" w:hAnsi="Phetsarath OT" w:cs="Phetsarath OT"/>
          <w:b/>
          <w:bCs/>
          <w:u w:val="single"/>
          <w:cs/>
          <w:lang w:bidi="lo-LA"/>
        </w:rPr>
        <w:t>(ກົມຄຸ້ມຄອງບໍ່ແຮ່)</w:t>
      </w:r>
      <w:r w:rsidR="00F212F6" w:rsidRPr="00C725FB">
        <w:rPr>
          <w:rFonts w:ascii="Phetsarath OT" w:eastAsia="Phetsarath OT" w:hAnsi="Phetsarath OT" w:cs="Phetsarath OT"/>
          <w:b/>
          <w:bCs/>
          <w:cs/>
          <w:lang w:bidi="lo-LA"/>
        </w:rPr>
        <w:t>:</w:t>
      </w:r>
      <w:r w:rsidR="005E47ED" w:rsidRPr="00C725FB">
        <w:rPr>
          <w:rFonts w:ascii="Phetsarath OT" w:eastAsia="Phetsarath OT" w:hAnsi="Phetsarath OT" w:cs="Phetsarath OT"/>
          <w:sz w:val="10"/>
          <w:szCs w:val="10"/>
          <w:cs/>
          <w:lang w:bidi="lo-LA"/>
        </w:rPr>
        <w:t xml:space="preserve"> </w:t>
      </w:r>
      <w:r w:rsidRPr="00C725FB">
        <w:rPr>
          <w:rFonts w:ascii="Phetsarath OT" w:eastAsia="Phetsarath OT" w:hAnsi="Phetsarath OT" w:cs="Phetsarath OT"/>
          <w:cs/>
          <w:lang w:bidi="lo-LA"/>
        </w:rPr>
        <w:t>ພວມທົບທວນຄືນນິຕິກໍາກ່ຽວກັບການຊື້-ຂາຍແຮ່ທາດ. ສໍາລັບໂຄງການໃຫຍ່ ເຊັ່ນ: ພູເບ້ຍ</w:t>
      </w:r>
      <w:r w:rsidR="00D638F4" w:rsidRPr="00C725FB">
        <w:rPr>
          <w:rFonts w:ascii="Phetsarath OT" w:eastAsia="Phetsarath OT" w:hAnsi="Phetsarath OT" w:cs="Phetsarath OT"/>
          <w:cs/>
          <w:lang w:bidi="lo-LA"/>
        </w:rPr>
        <w:t>ມາຍນິງ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 ແລະ </w:t>
      </w:r>
      <w:r w:rsidR="00D638F4" w:rsidRPr="00C725FB">
        <w:rPr>
          <w:rFonts w:ascii="Phetsarath OT" w:eastAsia="Phetsarath OT" w:hAnsi="Phetsarath OT" w:cs="Phetsarath OT"/>
          <w:cs/>
          <w:lang w:bidi="lo-LA"/>
        </w:rPr>
        <w:t>ບໍຄຳ</w:t>
      </w:r>
      <w:r w:rsidRPr="00C725FB">
        <w:rPr>
          <w:rFonts w:ascii="Phetsarath OT" w:eastAsia="Phetsarath OT" w:hAnsi="Phetsarath OT" w:cs="Phetsarath OT"/>
          <w:cs/>
          <w:lang w:bidi="lo-LA"/>
        </w:rPr>
        <w:t>ເຊໂປນ ທີ່ມີການສົ່ງອອກປົກກະຕິ ອາດມອບໃຫ້ພະນັກງານລັດທີ່ປະຈໍາການ</w:t>
      </w:r>
      <w:r w:rsidR="00A6043D" w:rsidRPr="00C725FB">
        <w:rPr>
          <w:rFonts w:ascii="Phetsarath OT" w:eastAsia="Phetsarath OT" w:hAnsi="Phetsarath OT" w:cs="Phetsarath OT"/>
          <w:lang w:bidi="lo-LA"/>
        </w:rPr>
        <w:t xml:space="preserve"> 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ຢູ່ສະຖານຂຸດຄົ້ນທີ່ຕົວຈິງ ກວດກາ ແລະ ອະນຸຍາດສົ່ງອອກເລີຍ ໂດຍບໍ່ຈໍາເປັນຕ້ອງນໍາສົ່ງມາຂໍອະນຸຍາດສົ່ງອອກຢູ່ກົມອີກ ຊຶ່ງໄດ້ວາງເປົ້າໝາຍເວລາໃນການອະນຸຍາດສົ່ງອອກໃຫ້ສໍາເລັດ ພາຍໃນ </w:t>
      </w:r>
      <w:r w:rsidR="005E47ED" w:rsidRPr="00C725FB">
        <w:rPr>
          <w:rFonts w:ascii="Phetsarath OT" w:eastAsia="Phetsarath OT" w:hAnsi="Phetsarath OT" w:cs="Phetsarath OT"/>
          <w:cs/>
          <w:lang w:bidi="lo-LA"/>
        </w:rPr>
        <w:t>ໜຶ່ງ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 ວັນລັດຖະການ.</w:t>
      </w:r>
      <w:r w:rsidR="005016A1" w:rsidRPr="00C725FB">
        <w:rPr>
          <w:rFonts w:ascii="Phetsarath OT" w:eastAsia="Phetsarath OT" w:hAnsi="Phetsarath OT" w:cs="Phetsarath OT"/>
          <w:cs/>
          <w:lang w:bidi="lo-LA"/>
        </w:rPr>
        <w:t xml:space="preserve"> ພ້ອມນີ້, ຈະປຶກສາຫາລືພາຍໃນ </w:t>
      </w:r>
      <w:r w:rsidR="002277EE" w:rsidRPr="00C725FB">
        <w:rPr>
          <w:rFonts w:ascii="Phetsarath OT" w:eastAsia="Phetsarath OT" w:hAnsi="Phetsarath OT" w:cs="Phetsarath OT"/>
          <w:cs/>
          <w:lang w:bidi="lo-LA"/>
        </w:rPr>
        <w:t>ເພື່ອ</w:t>
      </w:r>
      <w:r w:rsidR="005016A1" w:rsidRPr="00C725FB">
        <w:rPr>
          <w:rFonts w:ascii="Phetsarath OT" w:eastAsia="Phetsarath OT" w:hAnsi="Phetsarath OT" w:cs="Phetsarath OT"/>
          <w:cs/>
          <w:lang w:bidi="lo-LA"/>
        </w:rPr>
        <w:t>ຫຼຸດຜ່ອນການແຕ່ງຕັ້ງຄະນະລົງກວດກາແຮ່ທາດສົ່ງອອກຂຶ້ນລົດຕົວຈິງ ແລະ ການ</w:t>
      </w:r>
      <w:r w:rsidR="006F4EEF" w:rsidRPr="00C725FB">
        <w:rPr>
          <w:rFonts w:ascii="Phetsarath OT" w:eastAsia="Phetsarath OT" w:hAnsi="Phetsarath OT" w:cs="Phetsarath OT"/>
          <w:cs/>
          <w:lang w:bidi="lo-LA"/>
        </w:rPr>
        <w:t>ໜີບກົ່ວແຮ່ທາດ ຂອງຂະແໜງການກ່ຽວຂ້ອງ ທີ່ມີຄວາມຊໍ້າຊ້ອນກັນ.</w:t>
      </w:r>
    </w:p>
    <w:p w:rsidR="00D34D31" w:rsidRPr="00C725FB" w:rsidRDefault="00D34D31" w:rsidP="00D34D31">
      <w:pPr>
        <w:pStyle w:val="ListParagraph"/>
        <w:numPr>
          <w:ilvl w:val="0"/>
          <w:numId w:val="1"/>
        </w:numPr>
        <w:ind w:left="1080"/>
        <w:jc w:val="both"/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b/>
          <w:bCs/>
          <w:u w:val="single"/>
          <w:cs/>
          <w:lang w:bidi="lo-LA"/>
        </w:rPr>
        <w:t>ກະຊວງການເງິນ (ກົມຄຸ້ມຄອງຊັບສິນຂອງລັດ</w:t>
      </w:r>
      <w:r w:rsidR="0038058E" w:rsidRPr="00C725FB">
        <w:rPr>
          <w:rFonts w:ascii="Phetsarath OT" w:eastAsia="Phetsarath OT" w:hAnsi="Phetsarath OT" w:cs="Phetsarath OT"/>
          <w:b/>
          <w:bCs/>
          <w:u w:val="single"/>
          <w:cs/>
          <w:lang w:bidi="lo-LA"/>
        </w:rPr>
        <w:t xml:space="preserve">, </w:t>
      </w:r>
      <w:r w:rsidRPr="00C725FB">
        <w:rPr>
          <w:rFonts w:ascii="Phetsarath OT" w:eastAsia="Phetsarath OT" w:hAnsi="Phetsarath OT" w:cs="Phetsarath OT"/>
          <w:b/>
          <w:bCs/>
          <w:u w:val="single"/>
          <w:cs/>
          <w:lang w:bidi="lo-LA"/>
        </w:rPr>
        <w:t>ກົມສ່ວຍສາອາກອນ</w:t>
      </w:r>
      <w:r w:rsidR="0038058E" w:rsidRPr="00C725FB">
        <w:rPr>
          <w:rFonts w:ascii="Phetsarath OT" w:eastAsia="Phetsarath OT" w:hAnsi="Phetsarath OT" w:cs="Phetsarath OT"/>
          <w:b/>
          <w:bCs/>
          <w:u w:val="single"/>
          <w:cs/>
          <w:lang w:bidi="lo-LA"/>
        </w:rPr>
        <w:t xml:space="preserve"> ແລະ ກົມພາສີ</w:t>
      </w:r>
      <w:r w:rsidRPr="00C725FB">
        <w:rPr>
          <w:rFonts w:ascii="Phetsarath OT" w:eastAsia="Phetsarath OT" w:hAnsi="Phetsarath OT" w:cs="Phetsarath OT"/>
          <w:b/>
          <w:bCs/>
          <w:u w:val="single"/>
          <w:cs/>
          <w:lang w:bidi="lo-LA"/>
        </w:rPr>
        <w:t>)</w:t>
      </w:r>
      <w:r w:rsidR="00F212F6" w:rsidRPr="00C725FB">
        <w:rPr>
          <w:rFonts w:ascii="Phetsarath OT" w:eastAsia="Phetsarath OT" w:hAnsi="Phetsarath OT" w:cs="Phetsarath OT"/>
          <w:b/>
          <w:bCs/>
          <w:cs/>
          <w:lang w:bidi="lo-LA"/>
        </w:rPr>
        <w:t>:</w:t>
      </w:r>
      <w:r w:rsidR="00F212F6"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="0038058E" w:rsidRPr="00C725FB">
        <w:rPr>
          <w:rFonts w:ascii="Phetsarath OT" w:eastAsia="Phetsarath OT" w:hAnsi="Phetsarath OT" w:cs="Phetsarath OT"/>
          <w:cs/>
          <w:lang w:bidi="lo-LA"/>
        </w:rPr>
        <w:t>ຈະປຶກສາຫາລືພາຍໃນ ຕໍ່ກັບຂໍ້ສະເໜີຂອງກະຊວງ ອຄ ໃນການເກັບຄ່າພັນທະຕ່າງໆ ເຊັ່ນ: ຄ່າຊັບພະຍາກອນແຮ່ທາດ, ພາສີ ສົ່ງອອກ, ອາກອນມູນຄ່າເພີ່ມ ແລະ ອື່ນໆ ສໍາລັບການສົ່ງອອກແຮ່ທາດ ຜ່ານລະບົບເອເລັກໂຕຣນິກ ເພື່ອຫຼຸດຜ່ອນເວລາ ແລະ ຄ່າໃຊ້ຈ່າຍ ໃນການໄປ-ມາ ລະຫວ່າງຂັ້ນສູນກາງ ແລະ ທ້ອງຖິ່ນ ຂອງພາກທຸລະກິດ.</w:t>
      </w:r>
      <w:r w:rsidR="006F4EEF" w:rsidRPr="00C725FB">
        <w:rPr>
          <w:rFonts w:ascii="Phetsarath OT" w:eastAsia="Phetsarath OT" w:hAnsi="Phetsarath OT" w:cs="Phetsarath OT"/>
          <w:cs/>
          <w:lang w:bidi="lo-LA"/>
        </w:rPr>
        <w:t xml:space="preserve"> ພ້ອມນີ້, ກະຊວງການເງິນ ພວມ</w:t>
      </w:r>
      <w:r w:rsidR="00DF04DD" w:rsidRPr="00C725FB">
        <w:rPr>
          <w:rFonts w:ascii="Phetsarath OT" w:eastAsia="Phetsarath OT" w:hAnsi="Phetsarath OT" w:cs="Phetsarath OT"/>
          <w:cs/>
          <w:lang w:bidi="lo-LA"/>
        </w:rPr>
        <w:t>ຄົ້ນຄວ້າ</w:t>
      </w:r>
      <w:r w:rsidR="00A6043D" w:rsidRPr="00C725FB">
        <w:rPr>
          <w:rFonts w:ascii="Phetsarath OT" w:eastAsia="Phetsarath OT" w:hAnsi="Phetsarath OT" w:cs="Phetsarath OT"/>
          <w:cs/>
          <w:lang w:bidi="lo-LA"/>
        </w:rPr>
        <w:t>ຍົກເວັ້ນການ</w:t>
      </w:r>
      <w:r w:rsidR="006F4EEF" w:rsidRPr="00C725FB">
        <w:rPr>
          <w:rFonts w:ascii="Phetsarath OT" w:eastAsia="Phetsarath OT" w:hAnsi="Phetsarath OT" w:cs="Phetsarath OT"/>
          <w:cs/>
          <w:lang w:bidi="lo-LA"/>
        </w:rPr>
        <w:t xml:space="preserve">ເກັບອາກອນມູນຄ່າເພີ່ມ ສໍາລັບແຮ່ທາດສົ່ງອອກ </w:t>
      </w:r>
      <w:r w:rsidR="00DF04DD" w:rsidRPr="00C725FB">
        <w:rPr>
          <w:rFonts w:ascii="Phetsarath OT" w:eastAsia="Phetsarath OT" w:hAnsi="Phetsarath OT" w:cs="Phetsarath OT"/>
          <w:cs/>
          <w:lang w:bidi="lo-LA"/>
        </w:rPr>
        <w:t>ຕາມກົດໝາຍ ວ່າດ້ວຍອາກອນມູນຄ່າເພີ່ມ</w:t>
      </w:r>
      <w:r w:rsidR="002277EE" w:rsidRPr="00C725FB">
        <w:rPr>
          <w:rFonts w:ascii="Phetsarath OT" w:eastAsia="Phetsarath OT" w:hAnsi="Phetsarath OT" w:cs="Phetsarath OT"/>
          <w:cs/>
          <w:lang w:bidi="lo-LA"/>
        </w:rPr>
        <w:t xml:space="preserve"> (ສະບັບປັບປຸງ)</w:t>
      </w:r>
      <w:r w:rsidR="006F4EEF" w:rsidRPr="00C725FB">
        <w:rPr>
          <w:rFonts w:ascii="Phetsarath OT" w:eastAsia="Phetsarath OT" w:hAnsi="Phetsarath OT" w:cs="Phetsarath OT"/>
          <w:cs/>
          <w:lang w:bidi="lo-LA"/>
        </w:rPr>
        <w:t>ແນໃສ່ຫຼຸດຜ່ອນຄ່າໃຊ້ຈ່າຍ</w:t>
      </w:r>
      <w:r w:rsidR="00DF04DD" w:rsidRPr="00C725FB">
        <w:rPr>
          <w:rFonts w:ascii="Phetsarath OT" w:eastAsia="Phetsarath OT" w:hAnsi="Phetsarath OT" w:cs="Phetsarath OT"/>
          <w:cs/>
          <w:lang w:bidi="lo-LA"/>
        </w:rPr>
        <w:t>ຂອງ</w:t>
      </w:r>
      <w:r w:rsidR="006F4EEF" w:rsidRPr="00C725FB">
        <w:rPr>
          <w:rFonts w:ascii="Phetsarath OT" w:eastAsia="Phetsarath OT" w:hAnsi="Phetsarath OT" w:cs="Phetsarath OT"/>
          <w:cs/>
          <w:lang w:bidi="lo-LA"/>
        </w:rPr>
        <w:t>ພາກທຸລະກິດ</w:t>
      </w:r>
      <w:r w:rsidR="00DF04DD" w:rsidRPr="00C725FB">
        <w:rPr>
          <w:rFonts w:ascii="Phetsarath OT" w:eastAsia="Phetsarath OT" w:hAnsi="Phetsarath OT" w:cs="Phetsarath OT"/>
          <w:cs/>
          <w:lang w:bidi="lo-LA"/>
        </w:rPr>
        <w:t>.</w:t>
      </w:r>
    </w:p>
    <w:p w:rsidR="003F0AF6" w:rsidRPr="00C725FB" w:rsidRDefault="003F0AF6" w:rsidP="003F0AF6">
      <w:pPr>
        <w:pStyle w:val="ListParagraph"/>
        <w:ind w:left="1080"/>
        <w:jc w:val="both"/>
        <w:rPr>
          <w:rFonts w:ascii="Phetsarath OT" w:eastAsia="Phetsarath OT" w:hAnsi="Phetsarath OT" w:cs="Phetsarath OT"/>
          <w:sz w:val="12"/>
          <w:szCs w:val="12"/>
          <w:lang w:bidi="lo-LA"/>
        </w:rPr>
      </w:pPr>
    </w:p>
    <w:p w:rsidR="0038058E" w:rsidRPr="00C725FB" w:rsidRDefault="0038058E" w:rsidP="002277EE">
      <w:pPr>
        <w:pStyle w:val="ListParagraph"/>
        <w:numPr>
          <w:ilvl w:val="1"/>
          <w:numId w:val="12"/>
        </w:numPr>
        <w:ind w:left="810" w:hanging="450"/>
        <w:jc w:val="both"/>
        <w:rPr>
          <w:rFonts w:ascii="Phetsarath OT" w:eastAsia="Phetsarath OT" w:hAnsi="Phetsarath OT" w:cs="Phetsarath OT"/>
          <w:b/>
          <w:bCs/>
          <w:lang w:bidi="lo-LA"/>
        </w:rPr>
      </w:pPr>
      <w:r w:rsidRPr="00C725FB">
        <w:rPr>
          <w:rFonts w:ascii="Phetsarath OT" w:eastAsia="Phetsarath OT" w:hAnsi="Phetsarath OT" w:cs="Phetsarath OT"/>
          <w:b/>
          <w:bCs/>
          <w:u w:val="single"/>
          <w:cs/>
          <w:lang w:bidi="lo-LA"/>
        </w:rPr>
        <w:t>ການນໍາເຂົ້າ</w:t>
      </w:r>
      <w:r w:rsidR="007D5D63" w:rsidRPr="00C725FB">
        <w:rPr>
          <w:rFonts w:ascii="Phetsarath OT" w:eastAsia="Phetsarath OT" w:hAnsi="Phetsarath OT" w:cs="Phetsarath OT"/>
          <w:b/>
          <w:bCs/>
          <w:u w:val="single"/>
          <w:cs/>
          <w:lang w:bidi="lo-LA"/>
        </w:rPr>
        <w:t xml:space="preserve">ຍານພາຫະນະ ແລະ </w:t>
      </w:r>
      <w:r w:rsidRPr="00C725FB">
        <w:rPr>
          <w:rFonts w:ascii="Phetsarath OT" w:eastAsia="Phetsarath OT" w:hAnsi="Phetsarath OT" w:cs="Phetsarath OT"/>
          <w:b/>
          <w:bCs/>
          <w:u w:val="single"/>
          <w:cs/>
          <w:lang w:bidi="lo-LA"/>
        </w:rPr>
        <w:t>ຊິ້ນສ່ວນຍານພາຫະນະ</w:t>
      </w:r>
      <w:r w:rsidR="0034019C" w:rsidRPr="00C725FB">
        <w:rPr>
          <w:rFonts w:ascii="Phetsarath OT" w:eastAsia="Phetsarath OT" w:hAnsi="Phetsarath OT" w:cs="Phetsarath OT"/>
          <w:b/>
          <w:bCs/>
          <w:cs/>
          <w:lang w:bidi="lo-LA"/>
        </w:rPr>
        <w:t>:</w:t>
      </w:r>
    </w:p>
    <w:p w:rsidR="0034019C" w:rsidRPr="00C725FB" w:rsidRDefault="0034019C" w:rsidP="0034019C">
      <w:pPr>
        <w:pStyle w:val="ListParagraph"/>
        <w:numPr>
          <w:ilvl w:val="0"/>
          <w:numId w:val="30"/>
        </w:numPr>
        <w:ind w:left="720"/>
        <w:jc w:val="both"/>
        <w:rPr>
          <w:rFonts w:ascii="Phetsarath OT" w:eastAsia="Phetsarath OT" w:hAnsi="Phetsarath OT" w:cs="Phetsarath OT"/>
          <w:b/>
          <w:bCs/>
        </w:rPr>
      </w:pPr>
      <w:r w:rsidRPr="00C725FB">
        <w:rPr>
          <w:rFonts w:ascii="Phetsarath OT" w:eastAsia="Phetsarath OT" w:hAnsi="Phetsarath OT" w:cs="Phetsarath OT"/>
          <w:b/>
          <w:bCs/>
          <w:u w:val="single"/>
          <w:cs/>
          <w:lang w:bidi="lo-LA"/>
        </w:rPr>
        <w:t>ສໍາເລັດການປັບປຸງ</w:t>
      </w:r>
      <w:r w:rsidR="00D638F4" w:rsidRPr="00C725FB">
        <w:rPr>
          <w:rFonts w:ascii="Phetsarath OT" w:eastAsia="Phetsarath OT" w:hAnsi="Phetsarath OT" w:cs="Phetsarath OT"/>
          <w:b/>
          <w:bCs/>
          <w:u w:val="single"/>
          <w:cs/>
          <w:lang w:bidi="lo-LA"/>
        </w:rPr>
        <w:t>ນິຕິກຳ</w:t>
      </w: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t>:</w:t>
      </w:r>
    </w:p>
    <w:p w:rsidR="0034019C" w:rsidRPr="00C725FB" w:rsidRDefault="0034019C" w:rsidP="000E4C67">
      <w:pPr>
        <w:pStyle w:val="ListParagraph"/>
        <w:numPr>
          <w:ilvl w:val="0"/>
          <w:numId w:val="1"/>
        </w:numPr>
        <w:ind w:left="1080"/>
        <w:jc w:val="both"/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b/>
          <w:bCs/>
          <w:u w:val="single"/>
          <w:cs/>
          <w:lang w:bidi="lo-LA"/>
        </w:rPr>
        <w:t>ກະຊວງ ອຄ (ກົມການນໍາເຂົ້າ ແລະ ສົ່ງອອກ)</w:t>
      </w:r>
      <w:r w:rsidR="00F212F6" w:rsidRPr="00C725FB">
        <w:rPr>
          <w:rFonts w:ascii="Phetsarath OT" w:eastAsia="Phetsarath OT" w:hAnsi="Phetsarath OT" w:cs="Phetsarath OT"/>
          <w:b/>
          <w:bCs/>
          <w:cs/>
          <w:lang w:bidi="lo-LA"/>
        </w:rPr>
        <w:t>: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 ໄດ້ອອກຄໍາສັ່ງ</w:t>
      </w:r>
      <w:r w:rsidR="00D14502" w:rsidRPr="00C725FB">
        <w:rPr>
          <w:rFonts w:ascii="Phetsarath OT" w:eastAsia="Phetsarath OT" w:hAnsi="Phetsarath OT" w:cs="Phetsarath OT"/>
          <w:lang w:bidi="lo-LA"/>
        </w:rPr>
        <w:t> </w:t>
      </w:r>
      <w:r w:rsidR="00D14502" w:rsidRPr="00C725FB">
        <w:rPr>
          <w:rFonts w:ascii="Phetsarath OT" w:eastAsia="Phetsarath OT" w:hAnsi="Phetsarath OT" w:cs="Phetsarath OT"/>
          <w:cs/>
          <w:lang w:bidi="lo-LA"/>
        </w:rPr>
        <w:t>ວ່າດ້ວຍການຢຸດຕິການອອກໃບອະນຸຍາດ</w:t>
      </w:r>
      <w:r w:rsidR="00F212F6"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="00D14502" w:rsidRPr="00C725FB">
        <w:rPr>
          <w:rFonts w:ascii="Phetsarath OT" w:eastAsia="Phetsarath OT" w:hAnsi="Phetsarath OT" w:cs="Phetsarath OT"/>
          <w:cs/>
          <w:lang w:bidi="lo-LA"/>
        </w:rPr>
        <w:t xml:space="preserve">ນໍາເຂົ້າຊິ້ນສ່ວນຍານພາຫະນະ, ນໍ້າມັນດິບ ແລະ ນໍ້າມັນເຄິ່ງສໍາເລັດຮູບ ເພື່ອມາປະກອບ, ກັ່ນຕອງ ຫຼື ຜະລິດ ຢູ່ໂຮງງານ </w:t>
      </w:r>
      <w:r w:rsidRPr="00C725FB">
        <w:rPr>
          <w:rFonts w:ascii="Phetsarath OT" w:eastAsia="Phetsarath OT" w:hAnsi="Phetsarath OT" w:cs="Phetsarath OT"/>
          <w:cs/>
          <w:lang w:bidi="lo-LA"/>
        </w:rPr>
        <w:t>ເລກທີ 0535/ອຄ.ກຂອ</w:t>
      </w:r>
      <w:r w:rsidRPr="00C725FB">
        <w:rPr>
          <w:rFonts w:ascii="Phetsarath OT" w:eastAsia="Phetsarath OT" w:hAnsi="Phetsarath OT" w:cs="Phetsarath OT"/>
        </w:rPr>
        <w:t xml:space="preserve">, </w:t>
      </w:r>
      <w:r w:rsidRPr="00C725FB">
        <w:rPr>
          <w:rFonts w:ascii="Phetsarath OT" w:eastAsia="Phetsarath OT" w:hAnsi="Phetsarath OT" w:cs="Phetsarath OT"/>
          <w:cs/>
          <w:lang w:bidi="lo-LA"/>
        </w:rPr>
        <w:t>ລົງວັນທີ 10 ເມສາ 201</w:t>
      </w:r>
      <w:r w:rsidR="003B7E13" w:rsidRPr="00C725FB">
        <w:rPr>
          <w:rFonts w:ascii="Phetsarath OT" w:eastAsia="Phetsarath OT" w:hAnsi="Phetsarath OT" w:cs="Phetsarath OT"/>
          <w:cs/>
          <w:lang w:bidi="lo-LA"/>
        </w:rPr>
        <w:t>7</w:t>
      </w:r>
      <w:r w:rsidR="00D14502" w:rsidRPr="00C725FB">
        <w:rPr>
          <w:rFonts w:ascii="Phetsarath OT" w:eastAsia="Phetsarath OT" w:hAnsi="Phetsarath OT" w:cs="Phetsarath OT"/>
          <w:cs/>
          <w:lang w:bidi="lo-LA"/>
        </w:rPr>
        <w:t xml:space="preserve"> ຊຶ່ງໄດ້ຫຼຸດຜ່ອນຂັ້ນຕອນການອອກອະນຸ ຍາດນໍາເຂົ້າຊິ້ນສ່ວນຍານພາຫະນະ ຢູ່ກົມການນໍາເຂົ້າ ແລະ ສົ່ງອອກ ໂດຍມອບ</w:t>
      </w:r>
      <w:r w:rsidR="00D638F4" w:rsidRPr="00C725FB">
        <w:rPr>
          <w:rFonts w:ascii="Phetsarath OT" w:eastAsia="Phetsarath OT" w:hAnsi="Phetsarath OT" w:cs="Phetsarath OT"/>
          <w:cs/>
          <w:lang w:bidi="lo-LA"/>
        </w:rPr>
        <w:t>ໂອນ</w:t>
      </w:r>
      <w:r w:rsidR="00D14502" w:rsidRPr="00C725FB">
        <w:rPr>
          <w:rFonts w:ascii="Phetsarath OT" w:eastAsia="Phetsarath OT" w:hAnsi="Phetsarath OT" w:cs="Phetsarath OT"/>
          <w:cs/>
          <w:lang w:bidi="lo-LA"/>
        </w:rPr>
        <w:t>ໃຫ້ກົມອຸດສາຫະກໍາ ແລະ ຫັດຖະກໍາ ເປັນຜູ້ຢັ້ງຢືນ</w:t>
      </w:r>
      <w:r w:rsidR="00D638F4" w:rsidRPr="00C725FB">
        <w:rPr>
          <w:rFonts w:ascii="Phetsarath OT" w:eastAsia="Phetsarath OT" w:hAnsi="Phetsarath OT" w:cs="Phetsarath OT"/>
          <w:cs/>
          <w:lang w:bidi="lo-LA"/>
        </w:rPr>
        <w:t>ອະນຸມັດ</w:t>
      </w:r>
      <w:r w:rsidR="00D14502" w:rsidRPr="00C725FB">
        <w:rPr>
          <w:rFonts w:ascii="Phetsarath OT" w:eastAsia="Phetsarath OT" w:hAnsi="Phetsarath OT" w:cs="Phetsarath OT"/>
          <w:cs/>
          <w:lang w:bidi="lo-LA"/>
        </w:rPr>
        <w:t>ການນໍາເຂົ້າພຽງຜູ້ດຽວ (ຮູບສະແດງທີ 02).</w:t>
      </w:r>
    </w:p>
    <w:p w:rsidR="0039233D" w:rsidRPr="00C725FB" w:rsidRDefault="0039233D" w:rsidP="0039233D">
      <w:pPr>
        <w:pStyle w:val="ListParagraph"/>
        <w:numPr>
          <w:ilvl w:val="0"/>
          <w:numId w:val="30"/>
        </w:numPr>
        <w:ind w:left="720"/>
        <w:jc w:val="both"/>
        <w:rPr>
          <w:rFonts w:ascii="Phetsarath OT" w:eastAsia="Phetsarath OT" w:hAnsi="Phetsarath OT" w:cs="Phetsarath OT"/>
          <w:b/>
          <w:bCs/>
        </w:rPr>
      </w:pPr>
      <w:r w:rsidRPr="00C725FB">
        <w:rPr>
          <w:rFonts w:ascii="Phetsarath OT" w:eastAsia="Phetsarath OT" w:hAnsi="Phetsarath OT" w:cs="Phetsarath OT"/>
          <w:b/>
          <w:bCs/>
          <w:u w:val="single"/>
          <w:cs/>
          <w:lang w:bidi="lo-LA"/>
        </w:rPr>
        <w:t>ຂະແໜງການທີ່ຢູ່ໃນຂັ້ນຕອນການຄົ້ນຄວ້າ</w:t>
      </w:r>
      <w:r w:rsidR="000764B8" w:rsidRPr="00C725FB">
        <w:rPr>
          <w:rFonts w:ascii="Phetsarath OT" w:eastAsia="Phetsarath OT" w:hAnsi="Phetsarath OT" w:cs="Phetsarath OT"/>
          <w:b/>
          <w:bCs/>
          <w:u w:val="single"/>
          <w:cs/>
          <w:lang w:bidi="lo-LA"/>
        </w:rPr>
        <w:t>ເພື່ອພິຈາລະນາ</w:t>
      </w:r>
      <w:r w:rsidRPr="00C725FB">
        <w:rPr>
          <w:rFonts w:ascii="Phetsarath OT" w:eastAsia="Phetsarath OT" w:hAnsi="Phetsarath OT" w:cs="Phetsarath OT"/>
          <w:b/>
          <w:bCs/>
          <w:u w:val="single"/>
          <w:cs/>
          <w:lang w:bidi="lo-LA"/>
        </w:rPr>
        <w:t>ປັບປຸງ</w:t>
      </w: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t>:</w:t>
      </w:r>
    </w:p>
    <w:p w:rsidR="002277EE" w:rsidRPr="00C725FB" w:rsidRDefault="00F03CD0" w:rsidP="00F03CD0">
      <w:pPr>
        <w:pStyle w:val="ListParagraph"/>
        <w:numPr>
          <w:ilvl w:val="0"/>
          <w:numId w:val="1"/>
        </w:numPr>
        <w:ind w:left="1080"/>
        <w:jc w:val="both"/>
        <w:rPr>
          <w:rFonts w:ascii="Phetsarath OT" w:eastAsia="Phetsarath OT" w:hAnsi="Phetsarath OT" w:cs="Phetsarath OT"/>
        </w:rPr>
      </w:pPr>
      <w:r w:rsidRPr="00C725FB">
        <w:rPr>
          <w:rFonts w:ascii="Phetsarath OT" w:eastAsia="Phetsarath OT" w:hAnsi="Phetsarath OT" w:cs="Phetsarath OT"/>
          <w:b/>
          <w:bCs/>
          <w:u w:val="single"/>
          <w:cs/>
          <w:lang w:bidi="lo-LA"/>
        </w:rPr>
        <w:t>ກະຊວງ ອຄ (ກົມອຸດສາຫະກໍາ ແລະ ຫັດຖະກໍາ)</w:t>
      </w:r>
      <w:r w:rsidR="003F0AF6" w:rsidRPr="00C725FB">
        <w:rPr>
          <w:rFonts w:ascii="Phetsarath OT" w:eastAsia="Phetsarath OT" w:hAnsi="Phetsarath OT" w:cs="Phetsarath OT"/>
          <w:b/>
          <w:bCs/>
          <w:cs/>
          <w:lang w:bidi="lo-LA"/>
        </w:rPr>
        <w:t>:</w:t>
      </w:r>
      <w:r w:rsidR="003F0AF6" w:rsidRPr="00C725FB">
        <w:rPr>
          <w:rFonts w:ascii="Phetsarath OT" w:eastAsia="Phetsarath OT" w:hAnsi="Phetsarath OT" w:cs="Phetsarath OT"/>
          <w:cs/>
          <w:lang w:bidi="lo-LA"/>
        </w:rPr>
        <w:t xml:space="preserve"> ຈະຄົ້ນຄວ້າ</w:t>
      </w:r>
      <w:r w:rsidR="005E47ED" w:rsidRPr="00C725FB">
        <w:rPr>
          <w:rFonts w:ascii="Phetsarath OT" w:eastAsia="Phetsarath OT" w:hAnsi="Phetsarath OT" w:cs="Phetsarath OT"/>
          <w:cs/>
          <w:lang w:bidi="lo-LA"/>
        </w:rPr>
        <w:t xml:space="preserve">, </w:t>
      </w:r>
      <w:r w:rsidR="003F0AF6" w:rsidRPr="00C725FB">
        <w:rPr>
          <w:rFonts w:ascii="Phetsarath OT" w:eastAsia="Phetsarath OT" w:hAnsi="Phetsarath OT" w:cs="Phetsarath OT"/>
          <w:cs/>
          <w:lang w:bidi="lo-LA"/>
        </w:rPr>
        <w:t>ປຶກສາຫາລືພາຍໃນ ກ່ຽວກັບ</w:t>
      </w:r>
      <w:r w:rsidR="005E47ED" w:rsidRPr="00C725FB">
        <w:rPr>
          <w:rFonts w:ascii="Phetsarath OT" w:eastAsia="Phetsarath OT" w:hAnsi="Phetsarath OT" w:cs="Phetsarath OT"/>
          <w:cs/>
          <w:lang w:bidi="lo-LA"/>
        </w:rPr>
        <w:t xml:space="preserve">ການປັບປຸງ </w:t>
      </w:r>
      <w:r w:rsidR="003A17E1" w:rsidRPr="00C725FB">
        <w:rPr>
          <w:rFonts w:ascii="Phetsarath OT" w:eastAsia="Phetsarath OT" w:hAnsi="Phetsarath OT" w:cs="Phetsarath OT"/>
          <w:cs/>
          <w:lang w:bidi="lo-LA"/>
        </w:rPr>
        <w:t>ແຜນ</w:t>
      </w:r>
      <w:r w:rsidR="005E47ED" w:rsidRPr="00C725FB">
        <w:rPr>
          <w:rFonts w:ascii="Phetsarath OT" w:eastAsia="Phetsarath OT" w:hAnsi="Phetsarath OT" w:cs="Phetsarath OT"/>
          <w:cs/>
          <w:lang w:bidi="lo-LA"/>
        </w:rPr>
        <w:t>ການ</w:t>
      </w:r>
      <w:r w:rsidR="003A17E1" w:rsidRPr="00C725FB">
        <w:rPr>
          <w:rFonts w:ascii="Phetsarath OT" w:eastAsia="Phetsarath OT" w:hAnsi="Phetsarath OT" w:cs="Phetsarath OT"/>
          <w:cs/>
          <w:lang w:bidi="lo-LA"/>
        </w:rPr>
        <w:t xml:space="preserve">ເຄື່ອນໄຫວຂອງໂຮງງານ ແລະ ການນໍາເຂົ້າຊິ້ນສ່ວນຍານພາຫະນະ </w:t>
      </w:r>
      <w:r w:rsidR="001F6A08" w:rsidRPr="00C725FB">
        <w:rPr>
          <w:rFonts w:ascii="Phetsarath OT" w:eastAsia="Phetsarath OT" w:hAnsi="Phetsarath OT" w:cs="Phetsarath OT"/>
          <w:cs/>
          <w:lang w:bidi="lo-LA"/>
        </w:rPr>
        <w:t xml:space="preserve">ໃນຮູບແບບ </w:t>
      </w:r>
      <w:r w:rsidR="001F6A08" w:rsidRPr="00C725FB">
        <w:rPr>
          <w:rFonts w:ascii="Phetsarath OT" w:eastAsia="Phetsarath OT" w:hAnsi="Phetsarath OT" w:cs="Phetsarath OT"/>
          <w:lang w:bidi="lo-LA"/>
        </w:rPr>
        <w:t>SKD, CKD</w:t>
      </w:r>
      <w:r w:rsidR="001F6A08" w:rsidRPr="00C725FB">
        <w:rPr>
          <w:rFonts w:ascii="Phetsarath OT" w:eastAsia="Phetsarath OT" w:hAnsi="Phetsarath OT" w:cs="Phetsarath OT"/>
          <w:cs/>
          <w:lang w:bidi="lo-LA"/>
        </w:rPr>
        <w:t xml:space="preserve"> ຫຼື</w:t>
      </w:r>
      <w:r w:rsidR="001F6A08" w:rsidRPr="00C725FB">
        <w:rPr>
          <w:rFonts w:ascii="Phetsarath OT" w:eastAsia="Phetsarath OT" w:hAnsi="Phetsarath OT" w:cs="Phetsarath OT"/>
          <w:lang w:bidi="lo-LA"/>
        </w:rPr>
        <w:t xml:space="preserve"> IKD</w:t>
      </w:r>
      <w:r w:rsidR="00951094" w:rsidRPr="00C725FB">
        <w:rPr>
          <w:rStyle w:val="FootnoteReference"/>
          <w:rFonts w:ascii="Phetsarath OT" w:eastAsia="Phetsarath OT" w:hAnsi="Phetsarath OT" w:cs="Phetsarath OT"/>
          <w:lang w:bidi="lo-LA"/>
        </w:rPr>
        <w:footnoteReference w:id="1"/>
      </w:r>
      <w:r w:rsidR="001F6A08" w:rsidRPr="00C725FB">
        <w:rPr>
          <w:rFonts w:ascii="Phetsarath OT" w:eastAsia="Phetsarath OT" w:hAnsi="Phetsarath OT" w:cs="Phetsarath OT"/>
          <w:lang w:bidi="lo-LA"/>
        </w:rPr>
        <w:t xml:space="preserve"> </w:t>
      </w:r>
      <w:r w:rsidR="00ED7BDB" w:rsidRPr="00C725FB">
        <w:rPr>
          <w:rFonts w:ascii="Phetsarath OT" w:eastAsia="Phetsarath OT" w:hAnsi="Phetsarath OT" w:cs="Phetsarath OT"/>
          <w:cs/>
          <w:lang w:bidi="lo-LA"/>
        </w:rPr>
        <w:t>ເພື່ອມາປະກອບ ຫຼື ຜະລິດ</w:t>
      </w:r>
      <w:r w:rsidR="00ED7BDB" w:rsidRPr="00C725FB">
        <w:rPr>
          <w:rFonts w:ascii="Phetsarath OT" w:eastAsia="Phetsarath OT" w:hAnsi="Phetsarath OT" w:cs="Phetsarath OT"/>
          <w:lang w:bidi="lo-LA"/>
        </w:rPr>
        <w:t xml:space="preserve"> </w:t>
      </w:r>
      <w:r w:rsidR="00ED7BDB" w:rsidRPr="00C725FB">
        <w:rPr>
          <w:rFonts w:ascii="Phetsarath OT" w:eastAsia="Phetsarath OT" w:hAnsi="Phetsarath OT" w:cs="Phetsarath OT"/>
          <w:cs/>
          <w:lang w:bidi="lo-LA"/>
        </w:rPr>
        <w:t xml:space="preserve">ຢູ່ໂຮງງານ </w:t>
      </w:r>
      <w:r w:rsidR="003A17E1" w:rsidRPr="00C725FB">
        <w:rPr>
          <w:rFonts w:ascii="Phetsarath OT" w:eastAsia="Phetsarath OT" w:hAnsi="Phetsarath OT" w:cs="Phetsarath OT"/>
          <w:cs/>
          <w:lang w:bidi="lo-LA"/>
        </w:rPr>
        <w:t>ຄື</w:t>
      </w:r>
      <w:r w:rsidR="003F0AF6" w:rsidRPr="00C725FB">
        <w:rPr>
          <w:rFonts w:ascii="Phetsarath OT" w:eastAsia="Phetsarath OT" w:hAnsi="Phetsarath OT" w:cs="Phetsarath OT"/>
          <w:cs/>
          <w:lang w:bidi="lo-LA"/>
        </w:rPr>
        <w:t>:</w:t>
      </w:r>
    </w:p>
    <w:p w:rsidR="002277EE" w:rsidRPr="00C725FB" w:rsidRDefault="003D082E" w:rsidP="003D082E">
      <w:pPr>
        <w:pStyle w:val="ListParagraph"/>
        <w:numPr>
          <w:ilvl w:val="0"/>
          <w:numId w:val="34"/>
        </w:numPr>
        <w:ind w:left="1440"/>
        <w:jc w:val="both"/>
        <w:rPr>
          <w:rFonts w:ascii="Phetsarath OT" w:eastAsia="Phetsarath OT" w:hAnsi="Phetsarath OT" w:cs="Phetsarath OT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lastRenderedPageBreak/>
        <w:t>ຂະຫຍາຍເວລາແຜນການເຄື່ອນໄຫວຂອງໂຮງງານ ຈາກ</w:t>
      </w:r>
      <w:r w:rsidR="000764B8" w:rsidRPr="00C725FB">
        <w:rPr>
          <w:rFonts w:ascii="Phetsarath OT" w:eastAsia="Phetsarath OT" w:hAnsi="Phetsarath OT" w:cs="Phetsarath OT"/>
          <w:cs/>
          <w:lang w:bidi="lo-LA"/>
        </w:rPr>
        <w:t>ການອະນຸຍາດໃຫ້ແຕ່ລະປີ ມາເປັນ 02-03 ປີ</w:t>
      </w:r>
      <w:r w:rsidRPr="00C725FB">
        <w:rPr>
          <w:rFonts w:ascii="Phetsarath OT" w:eastAsia="Phetsarath OT" w:hAnsi="Phetsarath OT" w:cs="Phetsarath OT"/>
          <w:cs/>
          <w:lang w:bidi="lo-LA"/>
        </w:rPr>
        <w:t>ຕໍ່ຄັ້ງ ແລະ ຄວາມເປັນໄປໄດ້ໃນການລົບລ້າງແຜນ (ອ) ໂດຍສະເພາະແຜນ</w:t>
      </w:r>
      <w:r w:rsidR="000764B8" w:rsidRPr="00C725FB">
        <w:rPr>
          <w:rFonts w:ascii="Phetsarath OT" w:eastAsia="Phetsarath OT" w:hAnsi="Phetsarath OT" w:cs="Phetsarath OT"/>
          <w:cs/>
          <w:lang w:bidi="lo-LA"/>
        </w:rPr>
        <w:t>ການຈໍາໜ່າຍ (ອ2) ແລະ ຄວາມຕ້ອງການ</w:t>
      </w:r>
      <w:r w:rsidRPr="00C725FB">
        <w:rPr>
          <w:rFonts w:ascii="Phetsarath OT" w:eastAsia="Phetsarath OT" w:hAnsi="Phetsarath OT" w:cs="Phetsarath OT"/>
          <w:cs/>
          <w:lang w:bidi="lo-LA"/>
        </w:rPr>
        <w:t>(ອ3) ບົນພື</w:t>
      </w:r>
      <w:r w:rsidR="000764B8" w:rsidRPr="00C725FB">
        <w:rPr>
          <w:rFonts w:ascii="Phetsarath OT" w:eastAsia="Phetsarath OT" w:hAnsi="Phetsarath OT" w:cs="Phetsarath OT"/>
          <w:cs/>
          <w:lang w:bidi="lo-LA"/>
        </w:rPr>
        <w:t>້ນຖານຄວາມຖືກຕ້ອງ ແລະ ສອດຄ່ອງກັບ</w:t>
      </w:r>
      <w:r w:rsidRPr="00C725FB">
        <w:rPr>
          <w:rFonts w:ascii="Phetsarath OT" w:eastAsia="Phetsarath OT" w:hAnsi="Phetsarath OT" w:cs="Phetsarath OT"/>
          <w:cs/>
          <w:lang w:bidi="lo-LA"/>
        </w:rPr>
        <w:t>ແຜນ</w:t>
      </w:r>
      <w:r w:rsidR="003F0AF6" w:rsidRPr="00C725FB">
        <w:rPr>
          <w:rFonts w:ascii="Phetsarath OT" w:eastAsia="Phetsarath OT" w:hAnsi="Phetsarath OT" w:cs="Phetsarath OT"/>
          <w:cs/>
          <w:lang w:bidi="lo-LA"/>
        </w:rPr>
        <w:t>ນໍາເຂົ້າ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="003F0AF6" w:rsidRPr="00C725FB">
        <w:rPr>
          <w:rFonts w:ascii="Phetsarath OT" w:eastAsia="Phetsarath OT" w:hAnsi="Phetsarath OT" w:cs="Phetsarath OT"/>
          <w:cs/>
          <w:lang w:bidi="lo-LA"/>
        </w:rPr>
        <w:t>(</w:t>
      </w:r>
      <w:r w:rsidRPr="00C725FB">
        <w:rPr>
          <w:rFonts w:ascii="Phetsarath OT" w:eastAsia="Phetsarath OT" w:hAnsi="Phetsarath OT" w:cs="Phetsarath OT"/>
          <w:lang w:bidi="lo-LA"/>
        </w:rPr>
        <w:t>M</w:t>
      </w:r>
      <w:r w:rsidR="003F0AF6" w:rsidRPr="00C725FB">
        <w:rPr>
          <w:rFonts w:ascii="Phetsarath OT" w:eastAsia="Phetsarath OT" w:hAnsi="Phetsarath OT" w:cs="Phetsarath OT"/>
          <w:lang w:bidi="lo-LA"/>
        </w:rPr>
        <w:t xml:space="preserve">aster </w:t>
      </w:r>
      <w:r w:rsidRPr="00C725FB">
        <w:rPr>
          <w:rFonts w:ascii="Phetsarath OT" w:eastAsia="Phetsarath OT" w:hAnsi="Phetsarath OT" w:cs="Phetsarath OT"/>
          <w:lang w:bidi="lo-LA"/>
        </w:rPr>
        <w:t>L</w:t>
      </w:r>
      <w:r w:rsidR="003F0AF6" w:rsidRPr="00C725FB">
        <w:rPr>
          <w:rFonts w:ascii="Phetsarath OT" w:eastAsia="Phetsarath OT" w:hAnsi="Phetsarath OT" w:cs="Phetsarath OT"/>
          <w:lang w:bidi="lo-LA"/>
        </w:rPr>
        <w:t>ist)</w:t>
      </w:r>
      <w:r w:rsidRPr="00C725FB">
        <w:rPr>
          <w:rFonts w:ascii="Phetsarath OT" w:eastAsia="Phetsarath OT" w:hAnsi="Phetsarath OT" w:cs="Phetsarath OT"/>
          <w:lang w:bidi="lo-LA"/>
        </w:rPr>
        <w:t>.</w:t>
      </w:r>
    </w:p>
    <w:p w:rsidR="007D5D63" w:rsidRPr="00C725FB" w:rsidRDefault="003F0AF6" w:rsidP="003F0AF6">
      <w:pPr>
        <w:pStyle w:val="ListParagraph"/>
        <w:numPr>
          <w:ilvl w:val="0"/>
          <w:numId w:val="34"/>
        </w:numPr>
        <w:ind w:left="1440"/>
        <w:jc w:val="both"/>
        <w:rPr>
          <w:rFonts w:ascii="Phetsarath OT" w:eastAsia="Phetsarath OT" w:hAnsi="Phetsarath OT" w:cs="Phetsarath OT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 xml:space="preserve">ຢຸດຕິການຢັ້ງຢືນການນໍາເຂົ້າ ຊິ້ນສ່ວນຍານພາຫະນະ ເພື່ອມາປະກອບ ຫຼື ຜະລິດ ຢູ່ໂຮງງານ </w:t>
      </w:r>
      <w:r w:rsidR="007D5D63" w:rsidRPr="00C725FB">
        <w:rPr>
          <w:rFonts w:ascii="Phetsarath OT" w:eastAsia="Phetsarath OT" w:hAnsi="Phetsarath OT" w:cs="Phetsarath OT"/>
          <w:cs/>
          <w:lang w:bidi="lo-LA"/>
        </w:rPr>
        <w:t>ແຕ່ລະຄັ້ງ</w:t>
      </w:r>
      <w:r w:rsidRPr="00C725FB">
        <w:rPr>
          <w:rFonts w:ascii="Phetsarath OT" w:eastAsia="Phetsarath OT" w:hAnsi="Phetsarath OT" w:cs="Phetsarath OT"/>
          <w:cs/>
          <w:lang w:bidi="lo-LA"/>
        </w:rPr>
        <w:t>ຂອງກົມອຸດສາຫະກໍາ ແລະ ຫັດຖະກໍາ</w:t>
      </w:r>
      <w:r w:rsidR="000764B8" w:rsidRPr="00C725FB">
        <w:rPr>
          <w:rFonts w:ascii="Phetsarath OT" w:eastAsia="Phetsarath OT" w:hAnsi="Phetsarath OT" w:cs="Phetsarath OT"/>
          <w:cs/>
          <w:lang w:bidi="lo-LA"/>
        </w:rPr>
        <w:t>. ສ່ວນ</w:t>
      </w:r>
      <w:r w:rsidR="007D5D63" w:rsidRPr="00C725FB">
        <w:rPr>
          <w:rFonts w:ascii="Phetsarath OT" w:eastAsia="Phetsarath OT" w:hAnsi="Phetsarath OT" w:cs="Phetsarath OT"/>
          <w:cs/>
          <w:lang w:bidi="lo-LA"/>
        </w:rPr>
        <w:t>ການກວດກາ ແລະ ຕິດຕາມການນໍາເຂົ້າແຕ່ລະຄັ້ງ ແມ່ນໃຫ້ອີງໃສ່</w:t>
      </w:r>
      <w:r w:rsidRPr="00C725FB">
        <w:rPr>
          <w:rFonts w:ascii="Phetsarath OT" w:eastAsia="Phetsarath OT" w:hAnsi="Phetsarath OT" w:cs="Phetsarath OT"/>
          <w:cs/>
          <w:lang w:bidi="lo-LA"/>
        </w:rPr>
        <w:t>ແຜນການເຄື່ອນໄຫວຂອງໂຮງງານ</w:t>
      </w:r>
      <w:r w:rsidR="007D5D63" w:rsidRPr="00C725FB">
        <w:rPr>
          <w:rFonts w:ascii="Phetsarath OT" w:eastAsia="Phetsarath OT" w:hAnsi="Phetsarath OT" w:cs="Phetsarath OT"/>
          <w:cs/>
          <w:lang w:bidi="lo-LA"/>
        </w:rPr>
        <w:t xml:space="preserve"> ແລະ ຂໍ້ມູນການນໍາເຂ</w:t>
      </w:r>
      <w:r w:rsidR="00B35D17" w:rsidRPr="00C725FB">
        <w:rPr>
          <w:rFonts w:ascii="Phetsarath OT" w:eastAsia="Phetsarath OT" w:hAnsi="Phetsarath OT" w:cs="Phetsarath OT"/>
          <w:cs/>
          <w:lang w:bidi="lo-LA"/>
        </w:rPr>
        <w:t>ົ້າ ແລະ ສົ່ງອອກຕົວຈິງຢູ່ດ່ານ ຊຶ່ງສາມາດເກັບກຳໄດ້ນຳ</w:t>
      </w:r>
      <w:r w:rsidR="007D5D63" w:rsidRPr="00C725FB">
        <w:rPr>
          <w:rFonts w:ascii="Phetsarath OT" w:eastAsia="Phetsarath OT" w:hAnsi="Phetsarath OT" w:cs="Phetsarath OT"/>
          <w:cs/>
          <w:lang w:bidi="lo-LA"/>
        </w:rPr>
        <w:t>ຂະແໜງພາສີ</w:t>
      </w:r>
      <w:r w:rsidRPr="00C725FB">
        <w:rPr>
          <w:rFonts w:ascii="Phetsarath OT" w:eastAsia="Phetsarath OT" w:hAnsi="Phetsarath OT" w:cs="Phetsarath OT"/>
          <w:cs/>
          <w:lang w:bidi="lo-LA"/>
        </w:rPr>
        <w:t>.</w:t>
      </w:r>
    </w:p>
    <w:p w:rsidR="00523713" w:rsidRPr="00C725FB" w:rsidRDefault="00770347" w:rsidP="00F03CD0">
      <w:pPr>
        <w:pStyle w:val="ListParagraph"/>
        <w:numPr>
          <w:ilvl w:val="0"/>
          <w:numId w:val="1"/>
        </w:numPr>
        <w:ind w:left="1080"/>
        <w:jc w:val="both"/>
        <w:rPr>
          <w:rFonts w:ascii="Phetsarath OT" w:eastAsia="Phetsarath OT" w:hAnsi="Phetsarath OT" w:cs="Phetsarath OT"/>
        </w:rPr>
      </w:pPr>
      <w:r w:rsidRPr="00C725FB">
        <w:rPr>
          <w:rFonts w:ascii="Phetsarath OT" w:eastAsia="Phetsarath OT" w:hAnsi="Phetsarath OT" w:cs="Phetsarath OT"/>
          <w:b/>
          <w:bCs/>
          <w:u w:val="single"/>
          <w:cs/>
          <w:lang w:bidi="lo-LA"/>
        </w:rPr>
        <w:t>ກະຊວງໂຍທາທິການ ແລະ ຂົນສົ່ງ (ກົມຂົນສົ່ງ)</w:t>
      </w:r>
      <w:r w:rsidR="00523713" w:rsidRPr="00C725FB">
        <w:rPr>
          <w:rFonts w:ascii="Phetsarath OT" w:eastAsia="Phetsarath OT" w:hAnsi="Phetsarath OT" w:cs="Phetsarath OT"/>
          <w:b/>
          <w:bCs/>
          <w:cs/>
          <w:lang w:bidi="lo-LA"/>
        </w:rPr>
        <w:t>: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="00523713" w:rsidRPr="00C725FB">
        <w:rPr>
          <w:rFonts w:ascii="Phetsarath OT" w:eastAsia="Phetsarath OT" w:hAnsi="Phetsarath OT" w:cs="Phetsarath OT"/>
          <w:cs/>
          <w:lang w:bidi="lo-LA"/>
        </w:rPr>
        <w:t>ຈະຄົ້ນຄວ້າ</w:t>
      </w:r>
      <w:r w:rsidR="005E47ED" w:rsidRPr="00C725FB">
        <w:rPr>
          <w:rFonts w:ascii="Phetsarath OT" w:eastAsia="Phetsarath OT" w:hAnsi="Phetsarath OT" w:cs="Phetsarath OT"/>
          <w:cs/>
          <w:lang w:bidi="lo-LA"/>
        </w:rPr>
        <w:t xml:space="preserve">, </w:t>
      </w:r>
      <w:r w:rsidR="00523713" w:rsidRPr="00C725FB">
        <w:rPr>
          <w:rFonts w:ascii="Phetsarath OT" w:eastAsia="Phetsarath OT" w:hAnsi="Phetsarath OT" w:cs="Phetsarath OT"/>
          <w:cs/>
          <w:lang w:bidi="lo-LA"/>
        </w:rPr>
        <w:t>ປຶກສາຫາລືພາຍໃນ ກ່ຽວກັບ:</w:t>
      </w:r>
    </w:p>
    <w:p w:rsidR="003A17E1" w:rsidRPr="00C725FB" w:rsidRDefault="005E47ED" w:rsidP="005E47ED">
      <w:pPr>
        <w:pStyle w:val="ListParagraph"/>
        <w:numPr>
          <w:ilvl w:val="0"/>
          <w:numId w:val="40"/>
        </w:numPr>
        <w:ind w:left="1260" w:hanging="270"/>
        <w:jc w:val="both"/>
        <w:rPr>
          <w:rFonts w:ascii="Phetsarath OT" w:eastAsia="Phetsarath OT" w:hAnsi="Phetsarath OT" w:cs="Phetsarath OT"/>
        </w:rPr>
      </w:pPr>
      <w:r w:rsidRPr="00C725FB">
        <w:rPr>
          <w:rFonts w:ascii="Phetsarath OT" w:eastAsia="Phetsarath OT" w:hAnsi="Phetsarath OT" w:cs="Phetsarath OT"/>
          <w:u w:val="single"/>
          <w:cs/>
          <w:lang w:bidi="lo-LA"/>
        </w:rPr>
        <w:t xml:space="preserve">ການນໍາເຂົ້າຊິ້ນສ່ວນຍານພາຫະນະ </w:t>
      </w:r>
      <w:r w:rsidR="00ED7BDB" w:rsidRPr="00C725FB">
        <w:rPr>
          <w:rFonts w:ascii="Phetsarath OT" w:eastAsia="Phetsarath OT" w:hAnsi="Phetsarath OT" w:cs="Phetsarath OT"/>
          <w:u w:val="single"/>
          <w:cs/>
          <w:lang w:bidi="lo-LA"/>
        </w:rPr>
        <w:t>ເພື່ອມາປະກອບ ຫຼື ຜະລິດ</w:t>
      </w:r>
      <w:r w:rsidR="00ED7BDB" w:rsidRPr="00C725FB">
        <w:rPr>
          <w:rFonts w:ascii="Phetsarath OT" w:eastAsia="Phetsarath OT" w:hAnsi="Phetsarath OT" w:cs="Phetsarath OT"/>
          <w:u w:val="single"/>
          <w:lang w:bidi="lo-LA"/>
        </w:rPr>
        <w:t xml:space="preserve"> </w:t>
      </w:r>
      <w:r w:rsidR="00ED7BDB" w:rsidRPr="00C725FB">
        <w:rPr>
          <w:rFonts w:ascii="Phetsarath OT" w:eastAsia="Phetsarath OT" w:hAnsi="Phetsarath OT" w:cs="Phetsarath OT"/>
          <w:u w:val="single"/>
          <w:cs/>
          <w:lang w:bidi="lo-LA"/>
        </w:rPr>
        <w:t>ຢູ່ໂຮງງານ</w:t>
      </w:r>
      <w:r w:rsidRPr="00C725FB">
        <w:rPr>
          <w:rFonts w:ascii="Phetsarath OT" w:eastAsia="Phetsarath OT" w:hAnsi="Phetsarath OT" w:cs="Phetsarath OT"/>
          <w:cs/>
          <w:lang w:bidi="lo-LA"/>
        </w:rPr>
        <w:t>:</w:t>
      </w:r>
    </w:p>
    <w:p w:rsidR="00523713" w:rsidRPr="00C725FB" w:rsidRDefault="00770347" w:rsidP="00523713">
      <w:pPr>
        <w:pStyle w:val="ListParagraph"/>
        <w:numPr>
          <w:ilvl w:val="0"/>
          <w:numId w:val="34"/>
        </w:numPr>
        <w:ind w:left="1440"/>
        <w:jc w:val="both"/>
        <w:rPr>
          <w:rFonts w:ascii="Phetsarath OT" w:eastAsia="Phetsarath OT" w:hAnsi="Phetsarath OT" w:cs="Phetsarath OT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>ຢຸດຕິການອອກໃບອະນຸຍາດທາງດ້ານເຕັກນິກຊິ້ນສ່ວນຍານພາຫະນະນໍາເຂົ້າ</w:t>
      </w:r>
      <w:r w:rsidR="00CB3227" w:rsidRPr="00C725FB">
        <w:rPr>
          <w:rFonts w:ascii="Phetsarath OT" w:eastAsia="Phetsarath OT" w:hAnsi="Phetsarath OT" w:cs="Phetsarath OT"/>
          <w:cs/>
          <w:lang w:bidi="lo-LA"/>
        </w:rPr>
        <w:t>ຂອງກົມຂົນສົ່ງ ເນື່ອງຈາກຊິ້ນສ່ວນນໍາເຂົ້າ ແມ່ນໄດ້ຮັບການຢັ້ງຢືນ ແລະ ກວດກາມາດຕະຖານສາກົນ ຈາກປະເທດສົ່ງອອກ ແລ້ວ ຊຶ່ງບໍ່ຈໍາເປັນຕ້ອງອອກໃບອະນຸຍາດດັ່ງກ່າວອີກ. ໃບອະ</w:t>
      </w:r>
      <w:r w:rsidR="00B41407" w:rsidRPr="00C725FB">
        <w:rPr>
          <w:rFonts w:ascii="Phetsarath OT" w:eastAsia="Phetsarath OT" w:hAnsi="Phetsarath OT" w:cs="Phetsarath OT"/>
          <w:cs/>
          <w:lang w:bidi="lo-LA"/>
        </w:rPr>
        <w:t>ນຸຍາດ</w:t>
      </w:r>
      <w:r w:rsidR="00CB3227" w:rsidRPr="00C725FB">
        <w:rPr>
          <w:rFonts w:ascii="Phetsarath OT" w:eastAsia="Phetsarath OT" w:hAnsi="Phetsarath OT" w:cs="Phetsarath OT"/>
          <w:cs/>
          <w:lang w:bidi="lo-LA"/>
        </w:rPr>
        <w:t>ດ້ານເຕັກນິກ ຄວນອອກໃຫ້</w:t>
      </w:r>
      <w:r w:rsidR="00B41407" w:rsidRPr="00C725FB">
        <w:rPr>
          <w:rFonts w:ascii="Phetsarath OT" w:eastAsia="Phetsarath OT" w:hAnsi="Phetsarath OT" w:cs="Phetsarath OT"/>
          <w:cs/>
          <w:lang w:bidi="lo-LA"/>
        </w:rPr>
        <w:t>ພາຍ</w:t>
      </w:r>
      <w:r w:rsidR="00CB3227"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="00B41407" w:rsidRPr="00C725FB">
        <w:rPr>
          <w:rFonts w:ascii="Phetsarath OT" w:eastAsia="Phetsarath OT" w:hAnsi="Phetsarath OT" w:cs="Phetsarath OT"/>
          <w:cs/>
          <w:lang w:bidi="lo-LA"/>
        </w:rPr>
        <w:t>ຫຼັງທີ່ປະກອ</w:t>
      </w:r>
      <w:r w:rsidR="00CB3227" w:rsidRPr="00C725FB">
        <w:rPr>
          <w:rFonts w:ascii="Phetsarath OT" w:eastAsia="Phetsarath OT" w:hAnsi="Phetsarath OT" w:cs="Phetsarath OT"/>
          <w:cs/>
          <w:lang w:bidi="lo-LA"/>
        </w:rPr>
        <w:t>ບ,</w:t>
      </w:r>
      <w:r w:rsidR="00B41407" w:rsidRPr="00C725FB">
        <w:rPr>
          <w:rFonts w:ascii="Phetsarath OT" w:eastAsia="Phetsarath OT" w:hAnsi="Phetsarath OT" w:cs="Phetsarath OT"/>
          <w:cs/>
          <w:lang w:bidi="lo-LA"/>
        </w:rPr>
        <w:t xml:space="preserve"> ຜະລິດ</w:t>
      </w:r>
      <w:r w:rsidR="00CB3227" w:rsidRPr="00C725FB">
        <w:rPr>
          <w:rFonts w:ascii="Phetsarath OT" w:eastAsia="Phetsarath OT" w:hAnsi="Phetsarath OT" w:cs="Phetsarath OT"/>
          <w:cs/>
          <w:lang w:bidi="lo-LA"/>
        </w:rPr>
        <w:t xml:space="preserve"> ຫຼື ນໍາເຂົ້າ </w:t>
      </w:r>
      <w:r w:rsidR="00B41407" w:rsidRPr="00C725FB">
        <w:rPr>
          <w:rFonts w:ascii="Phetsarath OT" w:eastAsia="Phetsarath OT" w:hAnsi="Phetsarath OT" w:cs="Phetsarath OT"/>
          <w:cs/>
          <w:lang w:bidi="lo-LA"/>
        </w:rPr>
        <w:t>ເປັນຄັນແລ້ວ</w:t>
      </w:r>
      <w:r w:rsidR="00523713"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="00B41407" w:rsidRPr="00C725FB">
        <w:rPr>
          <w:rFonts w:ascii="Phetsarath OT" w:eastAsia="Phetsarath OT" w:hAnsi="Phetsarath OT" w:cs="Phetsarath OT"/>
          <w:cs/>
          <w:lang w:bidi="lo-LA"/>
        </w:rPr>
        <w:t>ເທົ່ານັ້ນ</w:t>
      </w:r>
      <w:r w:rsidR="00CB3227" w:rsidRPr="00C725FB">
        <w:rPr>
          <w:rFonts w:ascii="Phetsarath OT" w:eastAsia="Phetsarath OT" w:hAnsi="Phetsarath OT" w:cs="Phetsarath OT"/>
          <w:cs/>
          <w:lang w:bidi="lo-LA"/>
        </w:rPr>
        <w:t>.</w:t>
      </w:r>
    </w:p>
    <w:p w:rsidR="00CB3227" w:rsidRPr="00C725FB" w:rsidRDefault="00CB3227" w:rsidP="00CB3227">
      <w:pPr>
        <w:pStyle w:val="ListParagraph"/>
        <w:numPr>
          <w:ilvl w:val="0"/>
          <w:numId w:val="34"/>
        </w:numPr>
        <w:ind w:left="1440"/>
        <w:jc w:val="both"/>
        <w:rPr>
          <w:rFonts w:ascii="Phetsarath OT" w:eastAsia="Phetsarath OT" w:hAnsi="Phetsarath OT" w:cs="Phetsarath OT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>ຢຸດຕິການອອກອະນຸຍາດສັບເລກຈັກ-ເລກຖັງ (</w:t>
      </w:r>
      <w:r w:rsidRPr="00C725FB">
        <w:rPr>
          <w:rFonts w:ascii="Phetsarath OT" w:eastAsia="Phetsarath OT" w:hAnsi="Phetsarath OT" w:cs="Phetsarath OT"/>
          <w:lang w:bidi="lo-LA"/>
        </w:rPr>
        <w:t xml:space="preserve">VIN) </w:t>
      </w:r>
      <w:r w:rsidRPr="00C725FB">
        <w:rPr>
          <w:rFonts w:ascii="Phetsarath OT" w:eastAsia="Phetsarath OT" w:hAnsi="Phetsarath OT" w:cs="Phetsarath OT"/>
          <w:cs/>
          <w:lang w:bidi="lo-LA"/>
        </w:rPr>
        <w:t>ກ່ອນການປະກອບ ຫຼື ຜະລິດ ໂດຍອະນຸຍາດໃຫ້ໂຮງງານ ສາມາດຢັ້ງຢືນເລກຈັກ-ເລກຖັງ ດ້ວຍຕົນເອງ</w:t>
      </w:r>
      <w:r w:rsidR="004715A0" w:rsidRPr="00C725FB">
        <w:rPr>
          <w:rFonts w:ascii="Phetsarath OT" w:eastAsia="Phetsarath OT" w:hAnsi="Phetsarath OT" w:cs="Phetsarath OT"/>
          <w:cs/>
          <w:lang w:bidi="lo-LA"/>
        </w:rPr>
        <w:t xml:space="preserve"> ບົນພື້ນຖານ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ຮູບແບບການສັບເລກ </w:t>
      </w:r>
      <w:r w:rsidRPr="00C725FB">
        <w:rPr>
          <w:rFonts w:ascii="Phetsarath OT" w:eastAsia="Phetsarath OT" w:hAnsi="Phetsarath OT" w:cs="Phetsarath OT"/>
          <w:lang w:bidi="lo-LA"/>
        </w:rPr>
        <w:t>VIN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 ຈາກໂຮງງານແມ່ ຢູ່ຕ່າງປະເທດ.</w:t>
      </w:r>
    </w:p>
    <w:p w:rsidR="005E47ED" w:rsidRPr="00C725FB" w:rsidRDefault="005E47ED" w:rsidP="003C4A7F">
      <w:pPr>
        <w:pStyle w:val="ListParagraph"/>
        <w:ind w:left="1440"/>
        <w:jc w:val="both"/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>(</w:t>
      </w:r>
      <w:r w:rsidR="00AA1C42" w:rsidRPr="00C725FB">
        <w:rPr>
          <w:rFonts w:ascii="Phetsarath OT" w:eastAsia="Phetsarath OT" w:hAnsi="Phetsarath OT" w:cs="Phetsarath OT"/>
          <w:cs/>
          <w:lang w:bidi="lo-LA"/>
        </w:rPr>
        <w:t>ບັນດາ</w:t>
      </w:r>
      <w:r w:rsidRPr="00C725FB">
        <w:rPr>
          <w:rFonts w:ascii="Phetsarath OT" w:eastAsia="Phetsarath OT" w:hAnsi="Phetsarath OT" w:cs="Phetsarath OT"/>
          <w:cs/>
          <w:lang w:bidi="lo-LA"/>
        </w:rPr>
        <w:t>ຂໍ້ສະເໜີປັບປຸງຂ້າງເທິງ ຢູ່ຮູບສະແດງທີ 0</w:t>
      </w:r>
      <w:r w:rsidR="00ED7BDB" w:rsidRPr="00C725FB">
        <w:rPr>
          <w:rFonts w:ascii="Phetsarath OT" w:eastAsia="Phetsarath OT" w:hAnsi="Phetsarath OT" w:cs="Phetsarath OT"/>
          <w:cs/>
          <w:lang w:bidi="lo-LA"/>
        </w:rPr>
        <w:t>4</w:t>
      </w:r>
      <w:r w:rsidRPr="00C725FB">
        <w:rPr>
          <w:rFonts w:ascii="Phetsarath OT" w:eastAsia="Phetsarath OT" w:hAnsi="Phetsarath OT" w:cs="Phetsarath OT"/>
          <w:cs/>
          <w:lang w:bidi="lo-LA"/>
        </w:rPr>
        <w:t>)</w:t>
      </w:r>
      <w:r w:rsidR="00AA1C42" w:rsidRPr="00C725FB">
        <w:rPr>
          <w:rFonts w:ascii="Phetsarath OT" w:eastAsia="Phetsarath OT" w:hAnsi="Phetsarath OT" w:cs="Phetsarath OT"/>
          <w:cs/>
          <w:lang w:bidi="lo-LA"/>
        </w:rPr>
        <w:t>.</w:t>
      </w:r>
      <w:r w:rsidR="003C4A7F" w:rsidRPr="00C725FB">
        <w:t xml:space="preserve"> </w:t>
      </w:r>
    </w:p>
    <w:p w:rsidR="00AA1C42" w:rsidRPr="00C725FB" w:rsidRDefault="00AA1C42" w:rsidP="005E47ED">
      <w:pPr>
        <w:pStyle w:val="ListParagraph"/>
        <w:ind w:left="1440"/>
        <w:jc w:val="both"/>
        <w:rPr>
          <w:rFonts w:ascii="Phetsarath OT" w:eastAsia="Phetsarath OT" w:hAnsi="Phetsarath OT" w:cs="Phetsarath OT"/>
          <w:sz w:val="10"/>
          <w:szCs w:val="10"/>
          <w:lang w:bidi="lo-LA"/>
        </w:rPr>
      </w:pPr>
    </w:p>
    <w:p w:rsidR="00AA1C42" w:rsidRPr="00C725FB" w:rsidRDefault="00AA1C42" w:rsidP="00AA1C42">
      <w:pPr>
        <w:pStyle w:val="ListParagraph"/>
        <w:numPr>
          <w:ilvl w:val="0"/>
          <w:numId w:val="40"/>
        </w:numPr>
        <w:ind w:left="1260" w:hanging="270"/>
        <w:jc w:val="both"/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u w:val="single"/>
          <w:cs/>
          <w:lang w:bidi="lo-LA"/>
        </w:rPr>
        <w:t>ການນໍາເຂົ້າ ແລະ ຂຶ້ນທະບຽນ ຍານພາຫະນະເປັນຄັນ</w:t>
      </w:r>
      <w:r w:rsidR="001F6A08" w:rsidRPr="00C725FB">
        <w:rPr>
          <w:rFonts w:ascii="Phetsarath OT" w:eastAsia="Phetsarath OT" w:hAnsi="Phetsarath OT" w:cs="Phetsarath OT"/>
          <w:u w:val="single"/>
          <w:cs/>
          <w:lang w:bidi="lo-LA"/>
        </w:rPr>
        <w:t xml:space="preserve"> </w:t>
      </w:r>
      <w:r w:rsidR="001F6A08" w:rsidRPr="00C725FB">
        <w:rPr>
          <w:rFonts w:ascii="Phetsarath OT" w:eastAsia="Phetsarath OT" w:hAnsi="Phetsarath OT" w:cs="Phetsarath OT"/>
          <w:u w:val="single"/>
          <w:lang w:bidi="lo-LA"/>
        </w:rPr>
        <w:t>(CBU)</w:t>
      </w:r>
      <w:r w:rsidRPr="00C725FB">
        <w:rPr>
          <w:rFonts w:ascii="Phetsarath OT" w:eastAsia="Phetsarath OT" w:hAnsi="Phetsarath OT" w:cs="Phetsarath OT"/>
          <w:cs/>
          <w:lang w:bidi="lo-LA"/>
        </w:rPr>
        <w:t>:</w:t>
      </w:r>
    </w:p>
    <w:p w:rsidR="002031F7" w:rsidRPr="00C725FB" w:rsidRDefault="004A1173" w:rsidP="002031F7">
      <w:pPr>
        <w:pStyle w:val="ListParagraph"/>
        <w:numPr>
          <w:ilvl w:val="0"/>
          <w:numId w:val="34"/>
        </w:numPr>
        <w:ind w:left="1440"/>
        <w:jc w:val="both"/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>ປັບປຸງ</w:t>
      </w:r>
      <w:r w:rsidR="00C6413E" w:rsidRPr="00C725FB">
        <w:rPr>
          <w:rFonts w:ascii="Phetsarath OT" w:eastAsia="Phetsarath OT" w:hAnsi="Phetsarath OT" w:cs="Phetsarath OT"/>
          <w:cs/>
          <w:lang w:bidi="lo-LA"/>
        </w:rPr>
        <w:t xml:space="preserve">ໃບອະນຸຍາດທາງດ້ານເຕັກນິກລົດນໍາເຂົ້າເປັນຄັນ ທີ່ກໍານົດຈໍານວນພຽງ </w:t>
      </w:r>
      <w:r w:rsidR="00C6413E" w:rsidRPr="00C725FB">
        <w:rPr>
          <w:rFonts w:ascii="Phetsarath OT" w:eastAsia="Phetsarath OT" w:hAnsi="Phetsarath OT" w:cs="Phetsarath OT"/>
        </w:rPr>
        <w:t>20</w:t>
      </w:r>
      <w:r w:rsidR="00C6413E" w:rsidRPr="00C725FB">
        <w:rPr>
          <w:rFonts w:ascii="Phetsarath OT" w:eastAsia="Phetsarath OT" w:hAnsi="Phetsarath OT" w:cs="Phetsarath OT"/>
          <w:cs/>
          <w:lang w:bidi="lo-LA"/>
        </w:rPr>
        <w:t xml:space="preserve"> ຄັນ/ຊຸດ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="00910031" w:rsidRPr="00C725FB">
        <w:rPr>
          <w:rFonts w:ascii="Phetsarath OT" w:eastAsia="Phetsarath OT" w:hAnsi="Phetsarath OT" w:cs="Phetsarath OT"/>
          <w:cs/>
          <w:lang w:bidi="lo-LA"/>
        </w:rPr>
        <w:t xml:space="preserve"> ແລະ </w:t>
      </w:r>
      <w:r w:rsidR="002031F7" w:rsidRPr="00C725FB">
        <w:rPr>
          <w:rFonts w:ascii="Phetsarath OT" w:eastAsia="Phetsarath OT" w:hAnsi="Phetsarath OT" w:cs="Phetsarath OT"/>
          <w:cs/>
          <w:lang w:bidi="lo-LA"/>
        </w:rPr>
        <w:t>ນໍາໃຊ້ລະບົບແຈ້ງພາສີ</w:t>
      </w:r>
      <w:r w:rsidR="009C22ED" w:rsidRPr="00C725FB">
        <w:rPr>
          <w:rFonts w:ascii="Phetsarath OT" w:eastAsia="Phetsarath OT" w:hAnsi="Phetsarath OT" w:cs="Phetsarath OT"/>
          <w:cs/>
          <w:lang w:bidi="lo-LA"/>
        </w:rPr>
        <w:t xml:space="preserve">ແບບປະຕູດຽວ </w:t>
      </w:r>
      <w:r w:rsidR="002031F7" w:rsidRPr="00C725FB">
        <w:rPr>
          <w:rFonts w:ascii="Phetsarath OT" w:eastAsia="Phetsarath OT" w:hAnsi="Phetsarath OT" w:cs="Phetsarath OT"/>
          <w:cs/>
          <w:lang w:bidi="lo-LA"/>
        </w:rPr>
        <w:t>(</w:t>
      </w:r>
      <w:r w:rsidR="002031F7" w:rsidRPr="00C725FB">
        <w:rPr>
          <w:rFonts w:ascii="Phetsarath OT" w:eastAsia="Phetsarath OT" w:hAnsi="Phetsarath OT" w:cs="Phetsarath OT"/>
          <w:lang w:bidi="lo-LA"/>
        </w:rPr>
        <w:t xml:space="preserve">LNSW) </w:t>
      </w:r>
      <w:r w:rsidR="002031F7" w:rsidRPr="00C725FB">
        <w:rPr>
          <w:rFonts w:ascii="Phetsarath OT" w:eastAsia="Phetsarath OT" w:hAnsi="Phetsarath OT" w:cs="Phetsarath OT"/>
          <w:cs/>
          <w:lang w:bidi="lo-LA"/>
        </w:rPr>
        <w:t>ຢ່າງສົມບູນແບບ ໂດຍສະເພາະການນໍາໃຊ້ລາຍເຊັນແບບເອເລັກໂຕຣນິກ (</w:t>
      </w:r>
      <w:r w:rsidR="002031F7" w:rsidRPr="00C725FB">
        <w:rPr>
          <w:rFonts w:ascii="Phetsarath OT" w:eastAsia="Phetsarath OT" w:hAnsi="Phetsarath OT" w:cs="Phetsarath OT"/>
          <w:lang w:bidi="lo-LA"/>
        </w:rPr>
        <w:t xml:space="preserve">E-signature) </w:t>
      </w:r>
      <w:r w:rsidR="002031F7" w:rsidRPr="00C725FB">
        <w:rPr>
          <w:rFonts w:ascii="Phetsarath OT" w:eastAsia="Phetsarath OT" w:hAnsi="Phetsarath OT" w:cs="Phetsarath OT"/>
          <w:cs/>
          <w:lang w:bidi="lo-LA"/>
        </w:rPr>
        <w:t>ຊຶ່ງໃບອະນຸຍາດທາງດ້ານເຕັກນິກໜຶ່ງຊຸດ ຈະສາ ມາດກໍານົດຈໍານວນລົດນໍາເຂົ້າເປັນ ເທົ່າໃດ</w:t>
      </w:r>
      <w:r w:rsidR="009C22ED" w:rsidRPr="00C725FB">
        <w:rPr>
          <w:rFonts w:ascii="Phetsarath OT" w:eastAsia="Phetsarath OT" w:hAnsi="Phetsarath OT" w:cs="Phetsarath OT"/>
          <w:cs/>
          <w:lang w:bidi="lo-LA"/>
        </w:rPr>
        <w:t>ຄັນ</w:t>
      </w:r>
      <w:r w:rsidR="002031F7" w:rsidRPr="00C725FB">
        <w:rPr>
          <w:rFonts w:ascii="Phetsarath OT" w:eastAsia="Phetsarath OT" w:hAnsi="Phetsarath OT" w:cs="Phetsarath OT"/>
          <w:cs/>
          <w:lang w:bidi="lo-LA"/>
        </w:rPr>
        <w:t>ກໍ່ໄດ້.</w:t>
      </w:r>
    </w:p>
    <w:p w:rsidR="00C6413E" w:rsidRPr="00C725FB" w:rsidRDefault="002031F7" w:rsidP="003A17E1">
      <w:pPr>
        <w:pStyle w:val="ListParagraph"/>
        <w:numPr>
          <w:ilvl w:val="0"/>
          <w:numId w:val="34"/>
        </w:numPr>
        <w:ind w:left="1440"/>
        <w:jc w:val="both"/>
        <w:rPr>
          <w:rFonts w:ascii="Phetsarath OT" w:eastAsia="Phetsarath OT" w:hAnsi="Phetsarath OT" w:cs="Phetsarath OT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>ປັບປຸງ</w:t>
      </w:r>
      <w:r w:rsidR="00C6413E" w:rsidRPr="00C725FB">
        <w:rPr>
          <w:rFonts w:ascii="Phetsarath OT" w:eastAsia="Phetsarath OT" w:hAnsi="Phetsarath OT" w:cs="Phetsarath OT"/>
          <w:cs/>
          <w:lang w:bidi="lo-LA"/>
        </w:rPr>
        <w:t>ການອອກ</w:t>
      </w:r>
      <w:r w:rsidR="003A17E1" w:rsidRPr="00C725FB">
        <w:rPr>
          <w:rFonts w:ascii="Phetsarath OT" w:eastAsia="Phetsarath OT" w:hAnsi="Phetsarath OT" w:cs="Phetsarath OT"/>
          <w:cs/>
          <w:lang w:bidi="lo-LA"/>
        </w:rPr>
        <w:t>ໃບ</w:t>
      </w:r>
      <w:r w:rsidR="00C6413E" w:rsidRPr="00C725FB">
        <w:rPr>
          <w:rFonts w:ascii="Phetsarath OT" w:eastAsia="Phetsarath OT" w:hAnsi="Phetsarath OT" w:cs="Phetsarath OT"/>
          <w:cs/>
          <w:lang w:bidi="lo-LA"/>
        </w:rPr>
        <w:t>ອະນຸຍາດທາງດ້ານເຕັກນິກ</w:t>
      </w:r>
      <w:r w:rsidRPr="00C725FB">
        <w:rPr>
          <w:rFonts w:ascii="Phetsarath OT" w:eastAsia="Phetsarath OT" w:hAnsi="Phetsarath OT" w:cs="Phetsarath OT"/>
          <w:cs/>
          <w:lang w:bidi="lo-LA"/>
        </w:rPr>
        <w:t>ລົດເປັນຄັນ</w:t>
      </w:r>
      <w:r w:rsidR="00C6413E" w:rsidRPr="00C725FB">
        <w:rPr>
          <w:rFonts w:ascii="Phetsarath OT" w:eastAsia="Phetsarath OT" w:hAnsi="Phetsarath OT" w:cs="Phetsarath OT"/>
          <w:cs/>
          <w:lang w:bidi="lo-LA"/>
        </w:rPr>
        <w:t>ນໍາເຂົ້າ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 ຈກແຕ່ລະຄັ້ງ ມາເປັນ </w:t>
      </w:r>
      <w:r w:rsidR="00C6413E" w:rsidRPr="00C725FB">
        <w:rPr>
          <w:rFonts w:ascii="Phetsarath OT" w:eastAsia="Phetsarath OT" w:hAnsi="Phetsarath OT" w:cs="Phetsarath OT"/>
          <w:cs/>
          <w:lang w:bidi="lo-LA"/>
        </w:rPr>
        <w:t>ຕາມລຸ້ນ (</w:t>
      </w:r>
      <w:r w:rsidR="00C6413E" w:rsidRPr="00C725FB">
        <w:rPr>
          <w:rFonts w:ascii="Phetsarath OT" w:eastAsia="Phetsarath OT" w:hAnsi="Phetsarath OT" w:cs="Phetsarath OT"/>
        </w:rPr>
        <w:t>Model-based)</w:t>
      </w:r>
      <w:r w:rsidR="003A17E1"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Pr="00C725FB">
        <w:rPr>
          <w:rFonts w:ascii="Phetsarath OT" w:eastAsia="Phetsarath OT" w:hAnsi="Phetsarath OT" w:cs="Phetsarath OT"/>
          <w:cs/>
          <w:lang w:bidi="lo-LA"/>
        </w:rPr>
        <w:t>ພາຍຫຼັງທີ່</w:t>
      </w:r>
      <w:r w:rsidR="003A17E1" w:rsidRPr="00C725FB">
        <w:rPr>
          <w:rFonts w:ascii="Phetsarath OT" w:eastAsia="Phetsarath OT" w:hAnsi="Phetsarath OT" w:cs="Phetsarath OT"/>
          <w:cs/>
          <w:lang w:bidi="lo-LA"/>
        </w:rPr>
        <w:t xml:space="preserve">ອາຊຽນ </w:t>
      </w:r>
      <w:r w:rsidR="00232C8B" w:rsidRPr="00C725FB">
        <w:rPr>
          <w:rFonts w:ascii="Phetsarath OT" w:eastAsia="Phetsarath OT" w:hAnsi="Phetsarath OT" w:cs="Phetsarath OT"/>
          <w:cs/>
          <w:lang w:bidi="lo-LA"/>
        </w:rPr>
        <w:t>ໄດ້</w:t>
      </w:r>
      <w:r w:rsidR="00E849BE" w:rsidRPr="00C725FB">
        <w:rPr>
          <w:rFonts w:ascii="Phetsarath OT" w:eastAsia="Phetsarath OT" w:hAnsi="Phetsarath OT" w:cs="Phetsarath OT"/>
          <w:cs/>
          <w:lang w:bidi="lo-LA"/>
        </w:rPr>
        <w:t>ຮັບຮອງເອົາມາດຕະຖານຂອງ</w:t>
      </w:r>
      <w:r w:rsidR="00E849BE" w:rsidRPr="00C725FB">
        <w:rPr>
          <w:rFonts w:ascii="Phetsarath OT" w:eastAsia="Phetsarath OT" w:hAnsi="Phetsarath OT" w:cs="Phetsarath OT"/>
          <w:lang w:bidi="lo-LA"/>
        </w:rPr>
        <w:t xml:space="preserve"> </w:t>
      </w:r>
      <w:r w:rsidR="00E849BE" w:rsidRPr="00C725FB">
        <w:rPr>
          <w:rFonts w:ascii="Phetsarath OT" w:eastAsia="Phetsarath OT" w:hAnsi="Phetsarath OT" w:cs="Phetsarath OT"/>
          <w:cs/>
          <w:lang w:bidi="lo-LA"/>
        </w:rPr>
        <w:t>ຄະນະກຳມະທິກາ</w:t>
      </w:r>
      <w:r w:rsidR="007179D0" w:rsidRPr="00C725FB">
        <w:rPr>
          <w:rFonts w:ascii="Phetsarath OT" w:eastAsia="Phetsarath OT" w:hAnsi="Phetsarath OT" w:cs="Phetsarath OT"/>
          <w:cs/>
          <w:lang w:bidi="lo-LA"/>
        </w:rPr>
        <w:t>ນທາງດ້ານເສດຖະກິດຂອງອົງການສະຫະປະຊ</w:t>
      </w:r>
      <w:r w:rsidR="00E849BE" w:rsidRPr="00C725FB">
        <w:rPr>
          <w:rFonts w:ascii="Phetsarath OT" w:eastAsia="Phetsarath OT" w:hAnsi="Phetsarath OT" w:cs="Phetsarath OT"/>
          <w:cs/>
          <w:lang w:bidi="lo-LA"/>
        </w:rPr>
        <w:t>າສາດສຳລັບສະຫະພາບເອີຣົບ</w:t>
      </w:r>
      <w:r w:rsidR="003A17E1"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="00E849BE" w:rsidRPr="00C725FB">
        <w:rPr>
          <w:rFonts w:ascii="Phetsarath OT" w:eastAsia="Phetsarath OT" w:hAnsi="Phetsarath OT" w:cs="Phetsarath OT"/>
          <w:cs/>
          <w:lang w:bidi="lo-LA"/>
        </w:rPr>
        <w:t>(</w:t>
      </w:r>
      <w:r w:rsidR="00C6413E" w:rsidRPr="00C725FB">
        <w:rPr>
          <w:rFonts w:ascii="Phetsarath OT" w:eastAsia="Phetsarath OT" w:hAnsi="Phetsarath OT" w:cs="Phetsarath OT"/>
          <w:lang w:bidi="lo-LA"/>
        </w:rPr>
        <w:t>UNECE</w:t>
      </w:r>
      <w:r w:rsidR="00E849BE" w:rsidRPr="00C725FB">
        <w:rPr>
          <w:rFonts w:ascii="Phetsarath OT" w:eastAsia="Phetsarath OT" w:hAnsi="Phetsarath OT" w:cs="Phetsarath OT"/>
          <w:cs/>
          <w:lang w:bidi="lo-LA"/>
        </w:rPr>
        <w:t>)</w:t>
      </w:r>
      <w:r w:rsidR="003A17E1" w:rsidRPr="00C725FB">
        <w:rPr>
          <w:rFonts w:ascii="Phetsarath OT" w:eastAsia="Phetsarath OT" w:hAnsi="Phetsarath OT" w:cs="Phetsarath OT"/>
          <w:cs/>
          <w:lang w:bidi="lo-LA"/>
        </w:rPr>
        <w:t xml:space="preserve"> ແລ້ວ.</w:t>
      </w:r>
    </w:p>
    <w:p w:rsidR="001F6A08" w:rsidRPr="00C725FB" w:rsidRDefault="00412E76" w:rsidP="00AA1C42">
      <w:pPr>
        <w:pStyle w:val="ListParagraph"/>
        <w:numPr>
          <w:ilvl w:val="0"/>
          <w:numId w:val="34"/>
        </w:numPr>
        <w:ind w:left="1440"/>
        <w:jc w:val="both"/>
        <w:rPr>
          <w:rFonts w:ascii="Phetsarath OT" w:eastAsia="Phetsarath OT" w:hAnsi="Phetsarath OT" w:cs="Phetsarath OT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>ພິຈາລະນາ</w:t>
      </w:r>
      <w:r w:rsidR="001F6A08" w:rsidRPr="00C725FB">
        <w:rPr>
          <w:rFonts w:ascii="Phetsarath OT" w:eastAsia="Phetsarath OT" w:hAnsi="Phetsarath OT" w:cs="Phetsarath OT"/>
          <w:cs/>
          <w:lang w:bidi="lo-LA"/>
        </w:rPr>
        <w:t>ລົບລ້າງບາງເອກະສານປະກອບ ສໍາລັບການຂຶ້ນປ້າຍລົດ ຢູ່ກອງຄຸ້ມຄອງຍານພາຫະນະ ແລະ ການຂັບຂີ່ ເປັນຕົ້ນ ສໍາເນົາໃບອະນຸຍາດນໍາເຂົ້າຂອງກົມການນໍາເຂົ້າ ແລະ ສົ່ງອອກ ພ້ອມດ້ວຍການຈໍ້າກາແດງຢັ້ງຢືນເລກຈັກ-ເລກຖັງ ໃສ່ທາງຫຼັງໃບອະນຸຍາດດັ່ງກ່າວ ຕາມຈໍານວນລົດທີ່ເອົາໄປຂຶ້ນປ້າຍ (ຕົວຢ່າງ: 100 ຄັນ ແມ່ນຕ້ອງຈໍ້າກາ 100 ໃບ) (ຮູບສະແດງທີ 0</w:t>
      </w:r>
      <w:r w:rsidR="00ED7BDB" w:rsidRPr="00C725FB">
        <w:rPr>
          <w:rFonts w:ascii="Phetsarath OT" w:eastAsia="Phetsarath OT" w:hAnsi="Phetsarath OT" w:cs="Phetsarath OT"/>
          <w:cs/>
          <w:lang w:bidi="lo-LA"/>
        </w:rPr>
        <w:t>5</w:t>
      </w:r>
      <w:r w:rsidR="00CC1BFD" w:rsidRPr="00C725FB">
        <w:rPr>
          <w:rFonts w:ascii="Phetsarath OT" w:eastAsia="Phetsarath OT" w:hAnsi="Phetsarath OT" w:cs="Phetsarath OT"/>
          <w:cs/>
          <w:lang w:bidi="lo-LA"/>
        </w:rPr>
        <w:t xml:space="preserve"> ແລະ 06</w:t>
      </w:r>
      <w:r w:rsidR="001F6A08" w:rsidRPr="00C725FB">
        <w:rPr>
          <w:rFonts w:ascii="Phetsarath OT" w:eastAsia="Phetsarath OT" w:hAnsi="Phetsarath OT" w:cs="Phetsarath OT"/>
          <w:cs/>
          <w:lang w:bidi="lo-LA"/>
        </w:rPr>
        <w:t>)</w:t>
      </w:r>
      <w:r w:rsidR="00B5506E" w:rsidRPr="00C725FB">
        <w:rPr>
          <w:rFonts w:ascii="Phetsarath OT" w:eastAsia="Phetsarath OT" w:hAnsi="Phetsarath OT" w:cs="Phetsarath OT"/>
          <w:cs/>
          <w:lang w:bidi="lo-LA"/>
        </w:rPr>
        <w:t>.</w:t>
      </w:r>
    </w:p>
    <w:p w:rsidR="00B5506E" w:rsidRPr="00C725FB" w:rsidRDefault="00B5506E" w:rsidP="00B5506E">
      <w:pPr>
        <w:pStyle w:val="ListParagraph"/>
        <w:numPr>
          <w:ilvl w:val="0"/>
          <w:numId w:val="1"/>
        </w:numPr>
        <w:ind w:left="1080"/>
        <w:jc w:val="both"/>
        <w:rPr>
          <w:rFonts w:ascii="Phetsarath OT" w:eastAsia="Phetsarath OT" w:hAnsi="Phetsarath OT" w:cs="Phetsarath OT"/>
        </w:rPr>
      </w:pPr>
      <w:r w:rsidRPr="00C725FB">
        <w:rPr>
          <w:rFonts w:ascii="Phetsarath OT" w:eastAsia="Phetsarath OT" w:hAnsi="Phetsarath OT" w:cs="Phetsarath OT"/>
          <w:b/>
          <w:bCs/>
          <w:u w:val="single"/>
          <w:cs/>
          <w:lang w:bidi="lo-LA"/>
        </w:rPr>
        <w:t>ກະຊວງການເງິນ (ກົມພາສີ)</w:t>
      </w: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t>: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 ຈະຄົ້ນຄວ້າ, ປຶກສາຫາລືພາຍໃນ ກ່ຽວກັບ:</w:t>
      </w:r>
    </w:p>
    <w:p w:rsidR="00B5506E" w:rsidRPr="00C725FB" w:rsidRDefault="00CC1BFD" w:rsidP="00B5506E">
      <w:pPr>
        <w:pStyle w:val="ListParagraph"/>
        <w:numPr>
          <w:ilvl w:val="0"/>
          <w:numId w:val="34"/>
        </w:numPr>
        <w:ind w:left="1440"/>
        <w:jc w:val="both"/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>ການມອບສິດການກວດກາ ແລະ ຢັ້ງຢືນຄວາມຖືກຕ້ອງ ຂອງໃບຢັ້ງຢືນແຫຼ່ງກໍາເນີດສິນຄ້າ (</w:t>
      </w:r>
      <w:r w:rsidRPr="00C725FB">
        <w:rPr>
          <w:rFonts w:ascii="Phetsarath OT" w:eastAsia="Phetsarath OT" w:hAnsi="Phetsarath OT" w:cs="Phetsarath OT"/>
        </w:rPr>
        <w:t>CO</w:t>
      </w:r>
      <w:r w:rsidRPr="00C725FB">
        <w:rPr>
          <w:rFonts w:ascii="Phetsarath OT" w:eastAsia="Phetsarath OT" w:hAnsi="Phetsarath OT" w:cs="Phetsarath OT"/>
          <w:cs/>
          <w:lang w:bidi="lo-LA"/>
        </w:rPr>
        <w:t>) ໃນກອບຕ່າງໆ ຈາກກົມພາສີໃຫ້ ກອງຄຸ້ມຄອງພາສີ ຫຼື ດ່ານພາສີນໍາເຂົ້າ ເນື່ອງຈາກຜູ້ປະກອບການມີຄວາມຫຍຸ້ງຍາກໃນການໄປ-ມາ ໂດຍສະເພາະທີ່ຢູ່ຕ່າງແຂວງ.</w:t>
      </w:r>
    </w:p>
    <w:p w:rsidR="00CC1BFD" w:rsidRPr="00C725FB" w:rsidRDefault="00CC1BFD" w:rsidP="00B968DA">
      <w:pPr>
        <w:pStyle w:val="ListParagraph"/>
        <w:numPr>
          <w:ilvl w:val="0"/>
          <w:numId w:val="34"/>
        </w:numPr>
        <w:ind w:left="1440"/>
        <w:jc w:val="both"/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>ການຢຸດຕິການອອກໃບຢັ້ງຢືນການເສຍພາສີ (ບ9) ຢູ່ກົມພາສີ ເພື່ອນໍາເອົາໄປຂຶ້ນປ້າຍລົດ</w:t>
      </w:r>
      <w:r w:rsidR="00B968DA" w:rsidRPr="00C725FB">
        <w:rPr>
          <w:rFonts w:ascii="Phetsarath OT" w:eastAsia="Phetsarath OT" w:hAnsi="Phetsarath OT" w:cs="Phetsarath OT"/>
          <w:cs/>
          <w:lang w:bidi="lo-LA"/>
        </w:rPr>
        <w:t xml:space="preserve"> ທັງໃນຮູບ ແບບການນໍາເຂົ້າ</w:t>
      </w:r>
      <w:r w:rsidR="00DC684A" w:rsidRPr="00C725FB">
        <w:rPr>
          <w:rFonts w:ascii="Phetsarath OT" w:eastAsia="Phetsarath OT" w:hAnsi="Phetsarath OT" w:cs="Phetsarath OT"/>
          <w:cs/>
          <w:lang w:bidi="lo-LA"/>
        </w:rPr>
        <w:t xml:space="preserve">ຍານພາຫະນະເປັນຄັນ ແລະ </w:t>
      </w:r>
      <w:r w:rsidR="00B968DA" w:rsidRPr="00C725FB">
        <w:rPr>
          <w:rFonts w:ascii="Phetsarath OT" w:eastAsia="Phetsarath OT" w:hAnsi="Phetsarath OT" w:cs="Phetsarath OT"/>
          <w:cs/>
          <w:lang w:bidi="lo-LA"/>
        </w:rPr>
        <w:t>ຊິ້ນສ່ວນຍານພາຫະນະ ເພື່ອມາປະກອບ ຫຼື ຜະລິດ ຢູ່ໂຮງງານ</w:t>
      </w:r>
      <w:r w:rsidR="00DC684A" w:rsidRPr="00C725FB">
        <w:rPr>
          <w:rFonts w:ascii="Phetsarath OT" w:eastAsia="Phetsarath OT" w:hAnsi="Phetsarath OT" w:cs="Phetsarath OT"/>
          <w:cs/>
          <w:lang w:bidi="lo-LA"/>
        </w:rPr>
        <w:t xml:space="preserve"> ເພາະໃບ ບ40 ທີ່ໃຊ້ໃນເວລາແຈ້ງພາສີນໍາເຂົ້າ ໄດ້ກໍານົດລາຍລະອຽດຄົບຖ້ວນແລ້ວ (ຮູບສະ ແດງທີ 06).</w:t>
      </w:r>
    </w:p>
    <w:p w:rsidR="00CC1BFD" w:rsidRDefault="00DC684A" w:rsidP="00DC684A">
      <w:pPr>
        <w:pStyle w:val="ListParagraph"/>
        <w:numPr>
          <w:ilvl w:val="0"/>
          <w:numId w:val="34"/>
        </w:numPr>
        <w:ind w:left="1440"/>
        <w:jc w:val="both"/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>ການເລີ່ມນໍາໃຊ້ລະບົບ</w:t>
      </w:r>
      <w:r w:rsidR="00CC1BFD" w:rsidRPr="00C725FB">
        <w:rPr>
          <w:rFonts w:ascii="Phetsarath OT" w:eastAsia="Phetsarath OT" w:hAnsi="Phetsarath OT" w:cs="Phetsarath OT"/>
          <w:cs/>
          <w:lang w:bidi="lo-LA"/>
        </w:rPr>
        <w:t>ຜູ້ປະກອບການບັດຄໍາ (</w:t>
      </w:r>
      <w:r w:rsidR="007179D0" w:rsidRPr="00C725FB">
        <w:rPr>
          <w:rFonts w:ascii="Phetsarath OT" w:eastAsia="Phetsarath OT" w:hAnsi="Phetsarath OT" w:cs="Phetsarath OT"/>
          <w:lang w:bidi="lo-LA"/>
        </w:rPr>
        <w:t xml:space="preserve">Authorized Economic Operator </w:t>
      </w:r>
      <w:r w:rsidR="00CC1BFD" w:rsidRPr="00C725FB">
        <w:rPr>
          <w:rFonts w:ascii="Phetsarath OT" w:eastAsia="Phetsarath OT" w:hAnsi="Phetsarath OT" w:cs="Phetsarath OT"/>
          <w:lang w:bidi="lo-LA"/>
        </w:rPr>
        <w:t>AEO)</w:t>
      </w:r>
      <w:r w:rsidR="00E80671"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Pr="00C725FB">
        <w:rPr>
          <w:rFonts w:ascii="Phetsarath OT" w:eastAsia="Phetsarath OT" w:hAnsi="Phetsarath OT" w:cs="Phetsarath OT"/>
          <w:cs/>
          <w:lang w:bidi="lo-LA"/>
        </w:rPr>
        <w:t>ຊຶ່ງອ</w:t>
      </w:r>
      <w:r w:rsidR="00E80671" w:rsidRPr="00C725FB">
        <w:rPr>
          <w:rFonts w:ascii="Phetsarath OT" w:eastAsia="Phetsarath OT" w:hAnsi="Phetsarath OT" w:cs="Phetsarath OT"/>
          <w:cs/>
          <w:lang w:bidi="lo-LA"/>
        </w:rPr>
        <w:t>ໍານວຍຄວາມສະດວກ</w:t>
      </w:r>
      <w:r w:rsidRPr="00C725FB">
        <w:rPr>
          <w:rFonts w:ascii="Phetsarath OT" w:eastAsia="Phetsarath OT" w:hAnsi="Phetsarath OT" w:cs="Phetsarath OT"/>
          <w:cs/>
          <w:lang w:bidi="lo-LA"/>
        </w:rPr>
        <w:t>ໃຫ້ບໍລິສັດທີ່ມີປະ</w:t>
      </w:r>
      <w:r w:rsidR="00E80671"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Pr="00C725FB">
        <w:rPr>
          <w:rFonts w:ascii="Phetsarath OT" w:eastAsia="Phetsarath OT" w:hAnsi="Phetsarath OT" w:cs="Phetsarath OT"/>
          <w:cs/>
          <w:lang w:bidi="lo-LA"/>
        </w:rPr>
        <w:t>ຫວັດການເຄື່ອນໄຫວທີ່ດີ ສາມາດນໍາເຂົ້າ ຫຼື ສົ່ງອອກ</w:t>
      </w:r>
      <w:r w:rsidRPr="00C725FB">
        <w:rPr>
          <w:rFonts w:ascii="Phetsarath OT" w:eastAsia="Phetsarath OT" w:hAnsi="Phetsarath OT" w:cs="Phetsarath OT"/>
          <w:cs/>
          <w:lang w:bidi="lo-LA"/>
        </w:rPr>
        <w:lastRenderedPageBreak/>
        <w:t>ສິນຄ້າໄດ</w:t>
      </w:r>
      <w:r w:rsidR="007C5FB6" w:rsidRPr="00C725FB">
        <w:rPr>
          <w:rFonts w:ascii="Phetsarath OT" w:eastAsia="Phetsarath OT" w:hAnsi="Phetsarath OT" w:cs="Phetsarath OT"/>
          <w:cs/>
          <w:lang w:bidi="lo-LA"/>
        </w:rPr>
        <w:t>້ໄວຂຶ້ນ</w:t>
      </w:r>
      <w:r w:rsidR="007E1A96"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Pr="00C725FB">
        <w:rPr>
          <w:rFonts w:ascii="Phetsarath OT" w:eastAsia="Phetsarath OT" w:hAnsi="Phetsarath OT" w:cs="Phetsarath OT"/>
          <w:cs/>
          <w:lang w:bidi="lo-LA"/>
        </w:rPr>
        <w:t>ໂດຍບໍ່ແຈ້ງພາສີ ກັບ ເຈົ້າໜ້າທີ່ພາສີປະຈໍາດ່ານ</w:t>
      </w:r>
      <w:r w:rsidR="00E80671" w:rsidRPr="00C725FB">
        <w:rPr>
          <w:rFonts w:ascii="Phetsarath OT" w:eastAsia="Phetsarath OT" w:hAnsi="Phetsarath OT" w:cs="Phetsarath OT"/>
          <w:cs/>
          <w:lang w:bidi="lo-LA"/>
        </w:rPr>
        <w:t xml:space="preserve"> ໃນເວລານໍາເຂົ້າ ແລະ ສົ່ງອອກຕົວຈິງ</w:t>
      </w:r>
      <w:r w:rsidRPr="00C725FB">
        <w:rPr>
          <w:rFonts w:ascii="Phetsarath OT" w:eastAsia="Phetsarath OT" w:hAnsi="Phetsarath OT" w:cs="Phetsarath OT"/>
          <w:cs/>
          <w:lang w:bidi="lo-LA"/>
        </w:rPr>
        <w:t>, ແຕ່</w:t>
      </w:r>
      <w:r w:rsidR="00E80671" w:rsidRPr="00C725FB">
        <w:rPr>
          <w:rFonts w:ascii="Phetsarath OT" w:eastAsia="Phetsarath OT" w:hAnsi="Phetsarath OT" w:cs="Phetsarath OT"/>
          <w:cs/>
          <w:lang w:bidi="lo-LA"/>
        </w:rPr>
        <w:t>ໃຫ້ມີການແຈ້ງພາສີຍ້ອນຫຼັງ ແທນ.</w:t>
      </w:r>
    </w:p>
    <w:p w:rsidR="00C725FB" w:rsidRDefault="00C725FB" w:rsidP="00C725FB">
      <w:pPr>
        <w:jc w:val="both"/>
        <w:rPr>
          <w:rFonts w:ascii="Phetsarath OT" w:eastAsia="Phetsarath OT" w:hAnsi="Phetsarath OT" w:cs="Phetsarath OT"/>
          <w:lang w:bidi="lo-LA"/>
        </w:rPr>
      </w:pPr>
    </w:p>
    <w:p w:rsidR="00C725FB" w:rsidRDefault="00C725FB" w:rsidP="00C725FB">
      <w:pPr>
        <w:jc w:val="both"/>
        <w:rPr>
          <w:rFonts w:ascii="Phetsarath OT" w:eastAsia="Phetsarath OT" w:hAnsi="Phetsarath OT" w:cs="Phetsarath OT"/>
          <w:lang w:bidi="lo-LA"/>
        </w:rPr>
      </w:pPr>
    </w:p>
    <w:p w:rsidR="00C725FB" w:rsidRPr="00C725FB" w:rsidRDefault="00C725FB" w:rsidP="00C725FB">
      <w:pPr>
        <w:jc w:val="both"/>
        <w:rPr>
          <w:rFonts w:ascii="Phetsarath OT" w:eastAsia="Phetsarath OT" w:hAnsi="Phetsarath OT" w:cs="Phetsarath OT"/>
          <w:lang w:bidi="lo-LA"/>
        </w:rPr>
      </w:pPr>
    </w:p>
    <w:p w:rsidR="00AA1C42" w:rsidRPr="00C725FB" w:rsidRDefault="00AA1C42" w:rsidP="00ED7BDB">
      <w:pPr>
        <w:pStyle w:val="ListParagraph"/>
        <w:ind w:left="1440"/>
        <w:jc w:val="both"/>
        <w:rPr>
          <w:rFonts w:ascii="Phetsarath OT" w:eastAsia="Phetsarath OT" w:hAnsi="Phetsarath OT" w:cs="Phetsarath OT"/>
          <w:sz w:val="8"/>
          <w:szCs w:val="8"/>
          <w:lang w:bidi="lo-LA"/>
        </w:rPr>
      </w:pPr>
    </w:p>
    <w:p w:rsidR="00EC4D53" w:rsidRPr="00C725FB" w:rsidRDefault="0083333C" w:rsidP="00932E29">
      <w:pPr>
        <w:pStyle w:val="ListParagraph"/>
        <w:numPr>
          <w:ilvl w:val="1"/>
          <w:numId w:val="12"/>
        </w:numPr>
        <w:ind w:left="720" w:hanging="450"/>
        <w:jc w:val="both"/>
        <w:rPr>
          <w:rFonts w:ascii="Phetsarath OT" w:eastAsia="Phetsarath OT" w:hAnsi="Phetsarath OT" w:cs="Phetsarath OT"/>
          <w:b/>
          <w:bCs/>
        </w:rPr>
      </w:pPr>
      <w:r w:rsidRPr="00C725FB">
        <w:rPr>
          <w:rFonts w:ascii="Phetsarath OT" w:eastAsia="Phetsarath OT" w:hAnsi="Phetsarath OT" w:cs="Phetsarath OT"/>
          <w:b/>
          <w:bCs/>
          <w:u w:val="single"/>
          <w:cs/>
          <w:lang w:bidi="lo-LA"/>
        </w:rPr>
        <w:t>ການອະນຸມັດ</w:t>
      </w:r>
      <w:r w:rsidR="0007638A" w:rsidRPr="00C725FB">
        <w:rPr>
          <w:rFonts w:ascii="Phetsarath OT" w:eastAsia="Phetsarath OT" w:hAnsi="Phetsarath OT" w:cs="Phetsarath OT"/>
          <w:b/>
          <w:bCs/>
          <w:u w:val="single"/>
          <w:cs/>
          <w:lang w:bidi="lo-LA"/>
        </w:rPr>
        <w:t>ນໍາເຂົ້າ</w:t>
      </w:r>
      <w:r w:rsidR="00113CD7" w:rsidRPr="00C725FB">
        <w:rPr>
          <w:rFonts w:ascii="Phetsarath OT" w:eastAsia="Phetsarath OT" w:hAnsi="Phetsarath OT" w:cs="Phetsarath OT"/>
          <w:b/>
          <w:bCs/>
          <w:u w:val="single"/>
          <w:cs/>
          <w:lang w:bidi="lo-LA"/>
        </w:rPr>
        <w:t>ສິນຄ້າເພື່ອຮັບໃຊ້ໂຄງການສໍາປະທານ, ກູ້ຢືມ ແລະ ຊ່ວຍ ເຫຼືອລ້າ (ຮູບສະແດງທີ 7)</w:t>
      </w: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t>:</w:t>
      </w:r>
      <w:r w:rsidR="0007638A" w:rsidRPr="00C725FB">
        <w:rPr>
          <w:rFonts w:ascii="Phetsarath OT" w:eastAsia="Phetsarath OT" w:hAnsi="Phetsarath OT" w:cs="Phetsarath OT"/>
          <w:b/>
          <w:bCs/>
          <w:cs/>
          <w:lang w:bidi="lo-LA"/>
        </w:rPr>
        <w:t xml:space="preserve"> </w:t>
      </w:r>
    </w:p>
    <w:p w:rsidR="0007638A" w:rsidRPr="00C725FB" w:rsidRDefault="0007638A" w:rsidP="0007638A">
      <w:pPr>
        <w:pStyle w:val="ListParagraph"/>
        <w:numPr>
          <w:ilvl w:val="0"/>
          <w:numId w:val="30"/>
        </w:numPr>
        <w:ind w:left="720"/>
        <w:jc w:val="both"/>
        <w:rPr>
          <w:rFonts w:ascii="Phetsarath OT" w:eastAsia="Phetsarath OT" w:hAnsi="Phetsarath OT" w:cs="Phetsarath OT"/>
          <w:b/>
          <w:bCs/>
        </w:rPr>
      </w:pPr>
      <w:r w:rsidRPr="00C725FB">
        <w:rPr>
          <w:rFonts w:ascii="Phetsarath OT" w:eastAsia="Phetsarath OT" w:hAnsi="Phetsarath OT" w:cs="Phetsarath OT"/>
          <w:b/>
          <w:bCs/>
          <w:u w:val="single"/>
          <w:cs/>
          <w:lang w:bidi="lo-LA"/>
        </w:rPr>
        <w:t>ສໍາເລັດການປັບປຸງ</w:t>
      </w: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t>:</w:t>
      </w:r>
    </w:p>
    <w:p w:rsidR="0007638A" w:rsidRDefault="0007638A" w:rsidP="0007638A">
      <w:pPr>
        <w:pStyle w:val="ListParagraph"/>
        <w:numPr>
          <w:ilvl w:val="0"/>
          <w:numId w:val="1"/>
        </w:numPr>
        <w:ind w:left="1080"/>
        <w:jc w:val="both"/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>ກະຊວງການເງິນ (ກົມການເງິນຕ່າງປະເທດ ແລະ ຄຸ້ມຄອງໜີ້ສິນ) ໄດ້ອອກແຈ້ງການ ກ່ຽວກັບຂັ້ນຕອນການດໍາເນີນເອກະສານຂໍອະນຸມັດນໍາເຂົ້າສິນຄ້າເຄື່ອງຂອງ ແລະ ຍົກເວັ້ນພາສີ-ອາກອນນໍາເຂົ້າ ສໍາລັບໂຄງ ການທີ່ນໍາໃຊ້ທຶນກູ້ຢືມ ແລະ ຊ່ວຍເຫຼືອລ້າຈາກຕ່າງປະເທດ ເລກທີ 0420</w:t>
      </w:r>
      <w:r w:rsidRPr="00C725FB">
        <w:rPr>
          <w:rFonts w:ascii="Phetsarath OT" w:eastAsia="Phetsarath OT" w:hAnsi="Phetsarath OT" w:cs="Phetsarath OT"/>
          <w:lang w:bidi="lo-LA"/>
        </w:rPr>
        <w:t>/</w:t>
      </w:r>
      <w:r w:rsidRPr="00C725FB">
        <w:rPr>
          <w:rFonts w:ascii="Phetsarath OT" w:eastAsia="Phetsarath OT" w:hAnsi="Phetsarath OT" w:cs="Phetsarath OT"/>
          <w:cs/>
          <w:lang w:bidi="lo-LA"/>
        </w:rPr>
        <w:t>ກງ, ລົງວັນທີ 14 ກຸມພາ 2018 ໂດຍຫຼຸດຜ່ອນການອະນຸມັດການນໍາເຂົ້າສິນຄ້າ ທີ່ມາຮັບໃຊ້ໂຄງການກູ້ຢືມ ແລະ ຊ່ວຍເຫຼືອລ້າ ຢູ່ກົມການເງິນຕ່າງປະເທດ ແລະ ຄຸ້ມຄອງໜີ້ສິນ ຈາກສອງເທື່ອ ມາເປັນ ເທື່ອດຽວ.</w:t>
      </w:r>
    </w:p>
    <w:p w:rsidR="009F7639" w:rsidRPr="00C725FB" w:rsidRDefault="009F7639" w:rsidP="009F7639">
      <w:pPr>
        <w:pStyle w:val="ListParagraph"/>
        <w:ind w:left="1080"/>
        <w:jc w:val="both"/>
        <w:rPr>
          <w:rFonts w:ascii="Phetsarath OT" w:eastAsia="Phetsarath OT" w:hAnsi="Phetsarath OT" w:cs="Phetsarath OT"/>
          <w:lang w:bidi="lo-LA"/>
        </w:rPr>
      </w:pPr>
    </w:p>
    <w:p w:rsidR="00107125" w:rsidRPr="00C725FB" w:rsidRDefault="00107125" w:rsidP="00107125">
      <w:pPr>
        <w:pStyle w:val="ListParagraph"/>
        <w:numPr>
          <w:ilvl w:val="0"/>
          <w:numId w:val="30"/>
        </w:numPr>
        <w:ind w:left="720"/>
        <w:jc w:val="both"/>
        <w:rPr>
          <w:rFonts w:ascii="Phetsarath OT" w:eastAsia="Phetsarath OT" w:hAnsi="Phetsarath OT" w:cs="Phetsarath OT"/>
          <w:b/>
          <w:bCs/>
        </w:rPr>
      </w:pPr>
      <w:r w:rsidRPr="00C725FB">
        <w:rPr>
          <w:rFonts w:ascii="Phetsarath OT" w:eastAsia="Phetsarath OT" w:hAnsi="Phetsarath OT" w:cs="Phetsarath OT"/>
          <w:b/>
          <w:bCs/>
          <w:u w:val="single"/>
          <w:cs/>
          <w:lang w:bidi="lo-LA"/>
        </w:rPr>
        <w:t>ຂະແໜງການທີ່ຢູ່ໃນຂັ້ນຕອນການຄົ້ນຄວ້າປັບປຸງ</w:t>
      </w: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t>:</w:t>
      </w:r>
    </w:p>
    <w:p w:rsidR="00107125" w:rsidRDefault="00107125" w:rsidP="00107125">
      <w:pPr>
        <w:pStyle w:val="ListParagraph"/>
        <w:numPr>
          <w:ilvl w:val="0"/>
          <w:numId w:val="1"/>
        </w:numPr>
        <w:ind w:left="1080"/>
        <w:jc w:val="both"/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>ກະຊວງແຜນການ ແລະ ການລົງທຶນ (ກົມສົ່ງເສີມການລົງທຶນ) ພວມ</w:t>
      </w:r>
      <w:r w:rsidR="00113CD7" w:rsidRPr="00C725FB">
        <w:rPr>
          <w:rFonts w:ascii="Phetsarath OT" w:eastAsia="Phetsarath OT" w:hAnsi="Phetsarath OT" w:cs="Phetsarath OT"/>
          <w:cs/>
          <w:lang w:bidi="lo-LA"/>
        </w:rPr>
        <w:t>ປັບປຸງ</w:t>
      </w:r>
      <w:r w:rsidRPr="00C725FB">
        <w:rPr>
          <w:rFonts w:ascii="Phetsarath OT" w:eastAsia="Phetsarath OT" w:hAnsi="Phetsarath OT" w:cs="Phetsarath OT"/>
          <w:cs/>
          <w:lang w:bidi="lo-LA"/>
        </w:rPr>
        <w:t>ຮ່າງຄໍາແນະນໍາ ກ່ຽວກັບຂັ້ນຕອນການອະນຸມັດແຜນ</w:t>
      </w:r>
      <w:r w:rsidR="00113CD7" w:rsidRPr="00C725FB">
        <w:rPr>
          <w:rFonts w:ascii="Phetsarath OT" w:eastAsia="Phetsarath OT" w:hAnsi="Phetsarath OT" w:cs="Phetsarath OT"/>
          <w:cs/>
          <w:lang w:bidi="lo-LA"/>
        </w:rPr>
        <w:t>ນໍາເຂົ້າ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="00113CD7" w:rsidRPr="00C725FB">
        <w:rPr>
          <w:rFonts w:ascii="Phetsarath OT" w:eastAsia="Phetsarath OT" w:hAnsi="Phetsarath OT" w:cs="Phetsarath OT"/>
          <w:cs/>
          <w:lang w:bidi="lo-LA"/>
        </w:rPr>
        <w:t>(</w:t>
      </w:r>
      <w:r w:rsidRPr="00C725FB">
        <w:rPr>
          <w:rFonts w:ascii="Phetsarath OT" w:eastAsia="Phetsarath OT" w:hAnsi="Phetsarath OT" w:cs="Phetsarath OT"/>
          <w:lang w:bidi="lo-LA"/>
        </w:rPr>
        <w:t>Master List</w:t>
      </w:r>
      <w:r w:rsidR="00113CD7" w:rsidRPr="00C725FB">
        <w:rPr>
          <w:rFonts w:ascii="Phetsarath OT" w:eastAsia="Phetsarath OT" w:hAnsi="Phetsarath OT" w:cs="Phetsarath OT"/>
          <w:cs/>
          <w:lang w:bidi="lo-LA"/>
        </w:rPr>
        <w:t>:</w:t>
      </w:r>
      <w:r w:rsidR="00113CD7" w:rsidRPr="00C725FB">
        <w:rPr>
          <w:rFonts w:ascii="Phetsarath OT" w:eastAsia="Phetsarath OT" w:hAnsi="Phetsarath OT" w:cs="Phetsarath OT"/>
          <w:lang w:bidi="lo-LA"/>
        </w:rPr>
        <w:t xml:space="preserve"> ML)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 ແລະ ມີແຜນຈະຈັດກອງປະຊຸມຜ່ານຮ່າງຄໍາແນະນໍາດັ່ງກ່າວ ເປັນຄັ້ງສຸດທ້າຍ.</w:t>
      </w:r>
      <w:r w:rsidR="002E34CB" w:rsidRPr="00C725FB">
        <w:rPr>
          <w:rFonts w:ascii="Phetsarath OT" w:eastAsia="Phetsarath OT" w:hAnsi="Phetsarath OT" w:cs="Phetsarath OT"/>
          <w:cs/>
          <w:lang w:bidi="lo-LA"/>
        </w:rPr>
        <w:t xml:space="preserve"> ພາຍຫຼັງສໍາເລັດແລ້ວ ຈະເຮັດໃຫ້ຂັ້ນຕອນການອະນຸມັດແຜນ </w:t>
      </w:r>
      <w:r w:rsidR="00113CD7" w:rsidRPr="00C725FB">
        <w:rPr>
          <w:rFonts w:ascii="Phetsarath OT" w:eastAsia="Phetsarath OT" w:hAnsi="Phetsarath OT" w:cs="Phetsarath OT"/>
          <w:lang w:bidi="lo-LA"/>
        </w:rPr>
        <w:t>ML</w:t>
      </w:r>
      <w:r w:rsidR="002E34CB" w:rsidRPr="00C725FB">
        <w:rPr>
          <w:rFonts w:ascii="Phetsarath OT" w:eastAsia="Phetsarath OT" w:hAnsi="Phetsarath OT" w:cs="Phetsarath OT"/>
          <w:cs/>
          <w:lang w:bidi="lo-LA"/>
        </w:rPr>
        <w:t xml:space="preserve"> ພາຍໃນກະຊວງ</w:t>
      </w:r>
      <w:r w:rsidR="00113CD7"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="002E34CB" w:rsidRPr="00C725FB">
        <w:rPr>
          <w:rFonts w:ascii="Phetsarath OT" w:eastAsia="Phetsarath OT" w:hAnsi="Phetsarath OT" w:cs="Phetsarath OT"/>
          <w:cs/>
          <w:lang w:bidi="lo-LA"/>
        </w:rPr>
        <w:t>ມີຄວາມກະທັດຮັດຂຶ້ນ ໂດຍການມອບສິດໃຫ້ຫົວໜ້າຫ້ອງການກະຊວງ ເປັນຜູ້ອະນຸມັດແຜນ ແທນ ລັດຖະມົນຕີ.</w:t>
      </w:r>
    </w:p>
    <w:p w:rsidR="009F7639" w:rsidRPr="00C725FB" w:rsidRDefault="009F7639" w:rsidP="009F7639">
      <w:pPr>
        <w:pStyle w:val="ListParagraph"/>
        <w:ind w:left="1080"/>
        <w:jc w:val="both"/>
        <w:rPr>
          <w:rFonts w:ascii="Phetsarath OT" w:eastAsia="Phetsarath OT" w:hAnsi="Phetsarath OT" w:cs="Phetsarath OT"/>
          <w:lang w:bidi="lo-LA"/>
        </w:rPr>
      </w:pPr>
    </w:p>
    <w:p w:rsidR="00932E29" w:rsidRPr="00C725FB" w:rsidRDefault="00113CD7" w:rsidP="00932E29">
      <w:pPr>
        <w:pStyle w:val="ListParagraph"/>
        <w:numPr>
          <w:ilvl w:val="1"/>
          <w:numId w:val="12"/>
        </w:numPr>
        <w:ind w:left="720" w:hanging="450"/>
        <w:jc w:val="both"/>
        <w:rPr>
          <w:rFonts w:ascii="Phetsarath OT" w:eastAsia="Phetsarath OT" w:hAnsi="Phetsarath OT" w:cs="Phetsarath OT"/>
        </w:rPr>
      </w:pPr>
      <w:r w:rsidRPr="00C725FB">
        <w:rPr>
          <w:rFonts w:ascii="Phetsarath OT" w:eastAsia="Phetsarath OT" w:hAnsi="Phetsarath OT" w:cs="Phetsarath OT"/>
          <w:b/>
          <w:bCs/>
          <w:u w:val="single"/>
          <w:cs/>
          <w:lang w:bidi="lo-LA"/>
        </w:rPr>
        <w:t>ການປັບປຸງຂັ້ນຕອນການອອກອະນຸຍາດພາຍໃນກົມກອງ</w:t>
      </w: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t>: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="00932E29" w:rsidRPr="00C725FB">
        <w:rPr>
          <w:rFonts w:ascii="Phetsarath OT" w:eastAsia="Phetsarath OT" w:hAnsi="Phetsarath OT" w:cs="Phetsarath OT"/>
          <w:cs/>
          <w:lang w:bidi="lo-LA"/>
        </w:rPr>
        <w:t>ຫຼາຍຂະແໜງການ ໄດ້ປັບປຸງຂັ້ນຕອນການຈາລະຈອນເອກະສາ</w:t>
      </w:r>
      <w:r w:rsidR="00EC4D53" w:rsidRPr="00C725FB">
        <w:rPr>
          <w:rFonts w:ascii="Phetsarath OT" w:eastAsia="Phetsarath OT" w:hAnsi="Phetsarath OT" w:cs="Phetsarath OT"/>
          <w:cs/>
          <w:lang w:bidi="lo-LA"/>
        </w:rPr>
        <w:t>ນຂໍອະນຸຍາດ</w:t>
      </w:r>
      <w:r w:rsidR="00932E29" w:rsidRPr="00C725FB">
        <w:rPr>
          <w:rFonts w:ascii="Phetsarath OT" w:eastAsia="Phetsarath OT" w:hAnsi="Phetsarath OT" w:cs="Phetsarath OT"/>
          <w:cs/>
          <w:lang w:bidi="lo-LA"/>
        </w:rPr>
        <w:t>ພາຍໃນກົມ ໃຫ້ມີຄວາມກະທັດຫັດ ໂດຍໃຫ້ພະແນກຜູ້ຮັບຜິດຊອບ ເປັນຜູ້ຄົ້ນຄວ້າ</w:t>
      </w:r>
      <w:r w:rsidR="00EC4D53" w:rsidRPr="00C725FB">
        <w:rPr>
          <w:rFonts w:ascii="Phetsarath OT" w:eastAsia="Phetsarath OT" w:hAnsi="Phetsarath OT" w:cs="Phetsarath OT"/>
          <w:cs/>
          <w:lang w:bidi="lo-LA"/>
        </w:rPr>
        <w:t>ອອກໃບອະນຸຍາດ ຫຼື ໃບຢັ້ງຢືນຕ່າງໆ</w:t>
      </w:r>
      <w:r w:rsidR="00932E29" w:rsidRPr="00C725FB">
        <w:rPr>
          <w:rFonts w:ascii="Phetsarath OT" w:eastAsia="Phetsarath OT" w:hAnsi="Phetsarath OT" w:cs="Phetsarath OT"/>
          <w:cs/>
          <w:lang w:bidi="lo-LA"/>
        </w:rPr>
        <w:t>ເລີຍ ໂດຍ</w:t>
      </w:r>
      <w:r w:rsidR="00946D21">
        <w:rPr>
          <w:rFonts w:ascii="Phetsarath OT" w:eastAsia="Phetsarath OT" w:hAnsi="Phetsarath OT" w:cs="Phetsarath OT"/>
          <w:cs/>
          <w:lang w:bidi="lo-LA"/>
        </w:rPr>
        <w:t>ບໍ່ຕ້ອງຜ່ານຄໍາເຫັນຂອງຫົວໜ້າກົມ</w:t>
      </w:r>
      <w:r w:rsidR="00932E29" w:rsidRPr="00C725FB">
        <w:rPr>
          <w:rFonts w:ascii="Phetsarath OT" w:eastAsia="Phetsarath OT" w:hAnsi="Phetsarath OT" w:cs="Phetsarath OT"/>
          <w:cs/>
          <w:lang w:bidi="lo-LA"/>
        </w:rPr>
        <w:t>ກ່ອນ (ຮູບສະແດງທີ 0</w:t>
      </w:r>
      <w:r w:rsidRPr="00C725FB">
        <w:rPr>
          <w:rFonts w:ascii="Phetsarath OT" w:eastAsia="Phetsarath OT" w:hAnsi="Phetsarath OT" w:cs="Phetsarath OT"/>
          <w:cs/>
          <w:lang w:bidi="lo-LA"/>
        </w:rPr>
        <w:t>8</w:t>
      </w:r>
      <w:r w:rsidR="00932E29" w:rsidRPr="00C725FB">
        <w:rPr>
          <w:rFonts w:ascii="Phetsarath OT" w:eastAsia="Phetsarath OT" w:hAnsi="Phetsarath OT" w:cs="Phetsarath OT"/>
          <w:cs/>
          <w:lang w:bidi="lo-LA"/>
        </w:rPr>
        <w:t>).</w:t>
      </w:r>
      <w:r w:rsidR="00EC4D53"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</w:p>
    <w:p w:rsidR="00B16FA8" w:rsidRPr="00C725FB" w:rsidRDefault="004A78DC" w:rsidP="00652988">
      <w:pPr>
        <w:pStyle w:val="ListParagraph"/>
        <w:numPr>
          <w:ilvl w:val="1"/>
          <w:numId w:val="12"/>
        </w:numPr>
        <w:ind w:left="720" w:hanging="450"/>
        <w:jc w:val="both"/>
        <w:rPr>
          <w:rFonts w:ascii="Phetsarath OT" w:eastAsia="Phetsarath OT" w:hAnsi="Phetsarath OT" w:cs="Phetsarath OT"/>
        </w:rPr>
      </w:pPr>
      <w:r w:rsidRPr="00C725FB">
        <w:rPr>
          <w:rFonts w:ascii="Phetsarath OT" w:eastAsia="Phetsarath OT" w:hAnsi="Phetsarath OT" w:cs="Phetsarath OT"/>
          <w:b/>
          <w:bCs/>
          <w:u w:val="single"/>
          <w:cs/>
          <w:lang w:bidi="lo-LA"/>
        </w:rPr>
        <w:t>ການປັບປຸງການອອກໃບອະນຸຍາດນໍາເຂົ້າ ແລະ ສົ່ງອອກ</w:t>
      </w:r>
      <w:r w:rsidR="00652988" w:rsidRPr="00C725FB">
        <w:rPr>
          <w:rFonts w:ascii="Phetsarath OT" w:eastAsia="Phetsarath OT" w:hAnsi="Phetsarath OT" w:cs="Phetsarath OT"/>
          <w:b/>
          <w:bCs/>
          <w:u w:val="single"/>
          <w:cs/>
          <w:lang w:bidi="lo-LA"/>
        </w:rPr>
        <w:t xml:space="preserve"> ຂອງກະຊວງ ອຄ (ກົມການນໍາເຂົ້າ ແລະ ສົ່ງອອກ)</w:t>
      </w:r>
      <w:r w:rsidR="00652988" w:rsidRPr="00C725FB">
        <w:rPr>
          <w:rFonts w:ascii="Phetsarath OT" w:eastAsia="Phetsarath OT" w:hAnsi="Phetsarath OT" w:cs="Phetsarath OT"/>
          <w:b/>
          <w:bCs/>
          <w:cs/>
          <w:lang w:bidi="lo-LA"/>
        </w:rPr>
        <w:t>:</w:t>
      </w:r>
      <w:r w:rsidR="00652988"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</w:p>
    <w:p w:rsidR="002873E2" w:rsidRPr="00C725FB" w:rsidRDefault="002873E2" w:rsidP="00B16FA8">
      <w:pPr>
        <w:pStyle w:val="ListParagraph"/>
        <w:numPr>
          <w:ilvl w:val="0"/>
          <w:numId w:val="1"/>
        </w:numPr>
        <w:ind w:left="1080"/>
        <w:jc w:val="both"/>
        <w:rPr>
          <w:rFonts w:ascii="Phetsarath OT" w:eastAsia="Phetsarath OT" w:hAnsi="Phetsarath OT" w:cs="Phetsarath OT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>ໄດ້ຫັນມານໍາໃຊ້ການອອກອະນຸຍາດ ຫຼື ຢັ້ງຢືນຕ່າງໆ ຜ່ານລະບົບເອເລັກໂຕຣນິກ ເຊັ່ນ: ການອອກໃບຢັ້ງ</w:t>
      </w:r>
      <w:r w:rsidR="00700377"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Pr="00C725FB">
        <w:rPr>
          <w:rFonts w:ascii="Phetsarath OT" w:eastAsia="Phetsarath OT" w:hAnsi="Phetsarath OT" w:cs="Phetsarath OT"/>
          <w:cs/>
          <w:lang w:bidi="lo-LA"/>
        </w:rPr>
        <w:t>ຢືນແຫຼ່ງກໍາເນີດສິນຄ້າແບບເອເລັກໂຕຣນິກ (</w:t>
      </w:r>
      <w:r w:rsidRPr="00C725FB">
        <w:rPr>
          <w:rFonts w:ascii="Phetsarath OT" w:eastAsia="Phetsarath OT" w:hAnsi="Phetsarath OT" w:cs="Phetsarath OT"/>
          <w:lang w:bidi="lo-LA"/>
        </w:rPr>
        <w:t xml:space="preserve">e-CO), </w:t>
      </w:r>
      <w:r w:rsidR="003811FB" w:rsidRPr="00C725FB">
        <w:rPr>
          <w:rFonts w:ascii="Phetsarath OT" w:eastAsia="Phetsarath OT" w:hAnsi="Phetsarath OT" w:cs="Phetsarath OT"/>
          <w:cs/>
          <w:lang w:bidi="lo-LA"/>
        </w:rPr>
        <w:t>ລະບົບແຈ້ງພາສີປະຕູດຽວ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Pr="00C725FB">
        <w:rPr>
          <w:rFonts w:ascii="Phetsarath OT" w:eastAsia="Phetsarath OT" w:hAnsi="Phetsarath OT" w:cs="Phetsarath OT"/>
          <w:lang w:bidi="lo-LA"/>
        </w:rPr>
        <w:t xml:space="preserve">(LNSW) </w:t>
      </w:r>
      <w:r w:rsidRPr="00C725FB">
        <w:rPr>
          <w:rFonts w:ascii="Phetsarath OT" w:eastAsia="Phetsarath OT" w:hAnsi="Phetsarath OT" w:cs="Phetsarath OT"/>
          <w:cs/>
          <w:lang w:bidi="lo-LA"/>
        </w:rPr>
        <w:t>ສໍາລັບການອອກອະນຸຍາດນໍາເຂົ້າຍານພາຫະນະເພື່ອມາຈໍາໜ່າຍ.</w:t>
      </w:r>
    </w:p>
    <w:p w:rsidR="00FC4575" w:rsidRPr="00C725FB" w:rsidRDefault="00B16FA8" w:rsidP="00B16FA8">
      <w:pPr>
        <w:pStyle w:val="ListParagraph"/>
        <w:numPr>
          <w:ilvl w:val="0"/>
          <w:numId w:val="1"/>
        </w:numPr>
        <w:ind w:left="1080"/>
        <w:jc w:val="both"/>
        <w:rPr>
          <w:rFonts w:ascii="Phetsarath OT" w:eastAsia="Phetsarath OT" w:hAnsi="Phetsarath OT" w:cs="Phetsarath OT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>ການສ້າງ</w:t>
      </w:r>
      <w:r w:rsidR="00FC4575" w:rsidRPr="00C725FB">
        <w:rPr>
          <w:rFonts w:ascii="Phetsarath OT" w:eastAsia="Phetsarath OT" w:hAnsi="Phetsarath OT" w:cs="Phetsarath OT"/>
          <w:cs/>
          <w:lang w:bidi="lo-LA"/>
        </w:rPr>
        <w:t>ມາດຕະຖານການບໍລິການ (</w:t>
      </w:r>
      <w:r w:rsidR="00FC4575" w:rsidRPr="00C725FB">
        <w:rPr>
          <w:rFonts w:ascii="Phetsarath OT" w:eastAsia="Phetsarath OT" w:hAnsi="Phetsarath OT" w:cs="Phetsarath OT"/>
          <w:lang w:bidi="lo-LA"/>
        </w:rPr>
        <w:t>Service Charter)</w:t>
      </w:r>
      <w:r w:rsidR="00FC4575" w:rsidRPr="00C725FB">
        <w:rPr>
          <w:rFonts w:ascii="Phetsarath OT" w:eastAsia="Phetsarath OT" w:hAnsi="Phetsarath OT" w:cs="Phetsarath OT"/>
          <w:cs/>
          <w:lang w:bidi="lo-LA"/>
        </w:rPr>
        <w:t xml:space="preserve"> ໂດຍກໍານົດລາຍລະອຽດຂັ້ນຕອນ, ເວລາ ແລະ ເອກະສານປະກອບ ໃນຂໍອະນຸຍາດ ຫຼື ຢັ້ງຢືນຕ່າງໆ ຢູ່ກົມການນໍາເຂົ້າ ແລະ ສົ່ງອອກ ພ້ອມທັງຄາດໝາຍ</w:t>
      </w:r>
      <w:r w:rsidRPr="00C725FB">
        <w:rPr>
          <w:rFonts w:ascii="Phetsarath OT" w:eastAsia="Phetsarath OT" w:hAnsi="Phetsarath OT" w:cs="Phetsarath OT"/>
          <w:cs/>
          <w:lang w:bidi="lo-LA"/>
        </w:rPr>
        <w:t>ເຮັດໃຫ້</w:t>
      </w:r>
      <w:r w:rsidR="00FC4575" w:rsidRPr="00C725FB">
        <w:rPr>
          <w:rFonts w:ascii="Phetsarath OT" w:eastAsia="Phetsarath OT" w:hAnsi="Phetsarath OT" w:cs="Phetsarath OT"/>
          <w:cs/>
          <w:lang w:bidi="lo-LA"/>
        </w:rPr>
        <w:t>ຂັ້ນຕອນ</w:t>
      </w:r>
      <w:r w:rsidR="00F7457C" w:rsidRPr="00C725FB">
        <w:rPr>
          <w:rFonts w:ascii="Phetsarath OT" w:eastAsia="Phetsarath OT" w:hAnsi="Phetsarath OT" w:cs="Phetsarath OT"/>
          <w:cs/>
          <w:lang w:bidi="lo-LA"/>
        </w:rPr>
        <w:t xml:space="preserve"> ແລະ ເວລາ </w:t>
      </w:r>
      <w:r w:rsidRPr="00C725FB">
        <w:rPr>
          <w:rFonts w:ascii="Phetsarath OT" w:eastAsia="Phetsarath OT" w:hAnsi="Phetsarath OT" w:cs="Phetsarath OT"/>
          <w:cs/>
          <w:lang w:bidi="lo-LA"/>
        </w:rPr>
        <w:t>ຫຼຸດ</w:t>
      </w:r>
      <w:r w:rsidR="00F7457C" w:rsidRPr="00C725FB">
        <w:rPr>
          <w:rFonts w:ascii="Phetsarath OT" w:eastAsia="Phetsarath OT" w:hAnsi="Phetsarath OT" w:cs="Phetsarath OT"/>
          <w:cs/>
          <w:lang w:bidi="lo-LA"/>
        </w:rPr>
        <w:t xml:space="preserve">ລົງເຄິ່ງໜຶ່ງພາຍໃນປີ 2019 </w:t>
      </w:r>
      <w:r w:rsidR="00700377" w:rsidRPr="00C725FB">
        <w:rPr>
          <w:rFonts w:ascii="Phetsarath OT" w:eastAsia="Phetsarath OT" w:hAnsi="Phetsarath OT" w:cs="Phetsarath OT"/>
          <w:cs/>
          <w:lang w:bidi="lo-LA"/>
        </w:rPr>
        <w:t>(ຕາຕະລາງທີ 3</w:t>
      </w:r>
      <w:r w:rsidRPr="00C725FB">
        <w:rPr>
          <w:rFonts w:ascii="Phetsarath OT" w:eastAsia="Phetsarath OT" w:hAnsi="Phetsarath OT" w:cs="Phetsarath OT"/>
          <w:cs/>
          <w:lang w:bidi="lo-LA"/>
        </w:rPr>
        <w:t>)</w:t>
      </w:r>
      <w:r w:rsidR="00700377" w:rsidRPr="00C725FB">
        <w:rPr>
          <w:rFonts w:ascii="Phetsarath OT" w:eastAsia="Phetsarath OT" w:hAnsi="Phetsarath OT" w:cs="Phetsarath OT"/>
          <w:cs/>
          <w:lang w:bidi="lo-LA"/>
        </w:rPr>
        <w:t>.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</w:p>
    <w:p w:rsidR="00F42822" w:rsidRPr="00C725FB" w:rsidRDefault="00F42822" w:rsidP="00B16FA8">
      <w:pPr>
        <w:pStyle w:val="ListParagraph"/>
        <w:numPr>
          <w:ilvl w:val="0"/>
          <w:numId w:val="1"/>
        </w:numPr>
        <w:ind w:left="1080"/>
        <w:jc w:val="both"/>
        <w:rPr>
          <w:rFonts w:ascii="Phetsarath OT" w:eastAsia="Phetsarath OT" w:hAnsi="Phetsarath OT" w:cs="Phetsarath OT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>ຢຸດຕິການອອກ</w:t>
      </w:r>
      <w:r w:rsidR="00B16FA8" w:rsidRPr="00C725FB">
        <w:rPr>
          <w:rFonts w:ascii="Phetsarath OT" w:eastAsia="Phetsarath OT" w:hAnsi="Phetsarath OT" w:cs="Phetsarath OT"/>
          <w:cs/>
          <w:lang w:bidi="lo-LA"/>
        </w:rPr>
        <w:t>ໃບ</w:t>
      </w:r>
      <w:r w:rsidRPr="00C725FB">
        <w:rPr>
          <w:rFonts w:ascii="Phetsarath OT" w:eastAsia="Phetsarath OT" w:hAnsi="Phetsarath OT" w:cs="Phetsarath OT"/>
          <w:cs/>
          <w:lang w:bidi="lo-LA"/>
        </w:rPr>
        <w:t>ອະນຸຍາດ ນໍາເຂົ້າ ເຫຼັກ ແລະ ຊີມັງ ທີ່ພະແນກອຸດສາຫະກໍາ ແລະ ການຄ້າ ແຂວງ, ນະຄອນຫຼວງ</w:t>
      </w:r>
      <w:r w:rsidR="00B16FA8" w:rsidRPr="00C725FB">
        <w:rPr>
          <w:rFonts w:ascii="Phetsarath OT" w:eastAsia="Phetsarath OT" w:hAnsi="Phetsarath OT" w:cs="Phetsarath OT"/>
          <w:cs/>
          <w:lang w:bidi="lo-LA"/>
        </w:rPr>
        <w:t xml:space="preserve"> ເປັນຜູ້ອອກອະນຸຍາດ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="00B16FA8" w:rsidRPr="00C725FB">
        <w:rPr>
          <w:rFonts w:ascii="Phetsarath OT" w:eastAsia="Phetsarath OT" w:hAnsi="Phetsarath OT" w:cs="Phetsarath OT"/>
          <w:cs/>
          <w:lang w:bidi="lo-LA"/>
        </w:rPr>
        <w:t>(</w:t>
      </w:r>
      <w:r w:rsidRPr="00C725FB">
        <w:rPr>
          <w:rFonts w:ascii="Phetsarath OT" w:eastAsia="Phetsarath OT" w:hAnsi="Phetsarath OT" w:cs="Phetsarath OT"/>
          <w:cs/>
          <w:lang w:bidi="lo-LA"/>
        </w:rPr>
        <w:t>ຄໍາສັ່ງ ເລກທີ 1364/ອຄ.ກຂອ, ລົງວັນທີ 28 ກັນຍາ 2018</w:t>
      </w:r>
      <w:r w:rsidR="00B16FA8" w:rsidRPr="00C725FB">
        <w:rPr>
          <w:rFonts w:ascii="Phetsarath OT" w:eastAsia="Phetsarath OT" w:hAnsi="Phetsarath OT" w:cs="Phetsarath OT"/>
          <w:cs/>
          <w:lang w:bidi="lo-LA"/>
        </w:rPr>
        <w:t>)</w:t>
      </w:r>
      <w:r w:rsidR="00A25FCB" w:rsidRPr="00C725FB">
        <w:rPr>
          <w:rFonts w:ascii="Phetsarath OT" w:eastAsia="Phetsarath OT" w:hAnsi="Phetsarath OT" w:cs="Phetsarath OT"/>
          <w:lang w:bidi="lo-LA"/>
        </w:rPr>
        <w:t xml:space="preserve">, </w:t>
      </w:r>
      <w:r w:rsidR="00A25FCB" w:rsidRPr="00C725FB">
        <w:rPr>
          <w:rFonts w:ascii="Phetsarath OT" w:eastAsia="Phetsarath OT" w:hAnsi="Phetsarath OT" w:cs="Phetsarath OT"/>
          <w:cs/>
          <w:lang w:bidi="lo-LA"/>
        </w:rPr>
        <w:t>ຊຶ່ງຈະເລີ່ມຈັດຕັ້ງປະຕິບັດວັນທີ 01 ມັງກອນ 2019</w:t>
      </w:r>
      <w:r w:rsidRPr="00C725FB">
        <w:rPr>
          <w:rFonts w:ascii="Phetsarath OT" w:eastAsia="Phetsarath OT" w:hAnsi="Phetsarath OT" w:cs="Phetsarath OT"/>
          <w:cs/>
          <w:lang w:bidi="lo-LA"/>
        </w:rPr>
        <w:t>.</w:t>
      </w:r>
    </w:p>
    <w:p w:rsidR="006B4679" w:rsidRDefault="004F1D29" w:rsidP="00AE56C9">
      <w:pPr>
        <w:pStyle w:val="ListParagraph"/>
        <w:numPr>
          <w:ilvl w:val="1"/>
          <w:numId w:val="12"/>
        </w:numPr>
        <w:ind w:left="720" w:hanging="450"/>
        <w:jc w:val="both"/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 xml:space="preserve">ກະຊວງ ອຄ </w:t>
      </w:r>
      <w:r w:rsidR="00AE56C9" w:rsidRPr="00C725FB">
        <w:rPr>
          <w:rFonts w:ascii="Phetsarath OT" w:eastAsia="Phetsarath OT" w:hAnsi="Phetsarath OT" w:cs="Phetsarath OT"/>
          <w:cs/>
          <w:lang w:bidi="lo-LA"/>
        </w:rPr>
        <w:t>ສົມທົບກັບ 04 ກົມ ຄື: ກົມປູກຝັງ</w:t>
      </w:r>
      <w:r w:rsidR="00AE56C9" w:rsidRPr="00C725FB">
        <w:rPr>
          <w:rFonts w:ascii="Phetsarath OT" w:eastAsia="Phetsarath OT" w:hAnsi="Phetsarath OT" w:cs="Phetsarath OT"/>
          <w:lang w:bidi="lo-LA"/>
        </w:rPr>
        <w:t>,</w:t>
      </w:r>
      <w:r w:rsidR="00AE56C9" w:rsidRPr="00C725FB">
        <w:rPr>
          <w:rFonts w:ascii="Phetsarath OT" w:eastAsia="Phetsarath OT" w:hAnsi="Phetsarath OT" w:cs="Phetsarath OT"/>
          <w:cs/>
          <w:lang w:bidi="lo-LA"/>
        </w:rPr>
        <w:t xml:space="preserve"> ກົມລ້ຽງສັດ ແລະ ການປະມົງ</w:t>
      </w:r>
      <w:r w:rsidR="00AE56C9" w:rsidRPr="00C725FB">
        <w:rPr>
          <w:rFonts w:ascii="Phetsarath OT" w:eastAsia="Phetsarath OT" w:hAnsi="Phetsarath OT" w:cs="Phetsarath OT"/>
          <w:lang w:bidi="lo-LA"/>
        </w:rPr>
        <w:t xml:space="preserve">, </w:t>
      </w:r>
      <w:r w:rsidR="00AE56C9" w:rsidRPr="00C725FB">
        <w:rPr>
          <w:rFonts w:ascii="Phetsarath OT" w:eastAsia="Phetsarath OT" w:hAnsi="Phetsarath OT" w:cs="Phetsarath OT"/>
          <w:cs/>
          <w:lang w:bidi="lo-LA"/>
        </w:rPr>
        <w:t>ກົມອາຫານ ແລະ ຢາ ແລະ ກົມມາດຕະຖານ ແລະ ວັດແທກ ໄດ້ສໍາເລັດບົ</w:t>
      </w:r>
      <w:r w:rsidR="000B0D75" w:rsidRPr="00C725FB">
        <w:rPr>
          <w:rFonts w:ascii="Phetsarath OT" w:eastAsia="Phetsarath OT" w:hAnsi="Phetsarath OT" w:cs="Phetsarath OT"/>
          <w:cs/>
          <w:lang w:bidi="lo-LA"/>
        </w:rPr>
        <w:t>ດລາຍງານຜົນການທົບທວນ ແລະ</w:t>
      </w:r>
      <w:r w:rsidR="000B0D75" w:rsidRPr="00C725FB">
        <w:rPr>
          <w:rFonts w:ascii="Phetsarath OT" w:eastAsia="Phetsarath OT" w:hAnsi="Phetsarath OT" w:cs="Phetsarath OT"/>
          <w:lang w:bidi="lo-LA"/>
        </w:rPr>
        <w:t xml:space="preserve"> </w:t>
      </w:r>
      <w:r w:rsidR="00403946" w:rsidRPr="00C725FB">
        <w:rPr>
          <w:rFonts w:ascii="Phetsarath OT" w:eastAsia="Phetsarath OT" w:hAnsi="Phetsarath OT" w:cs="Phetsarath OT"/>
          <w:cs/>
          <w:lang w:bidi="lo-LA"/>
        </w:rPr>
        <w:t>ຊອກຫາແນວທາງປັບປຸງການອອກອະ</w:t>
      </w:r>
      <w:r w:rsidR="000B0D75" w:rsidRPr="00C725FB">
        <w:rPr>
          <w:rFonts w:ascii="Phetsarath OT" w:eastAsia="Phetsarath OT" w:hAnsi="Phetsarath OT" w:cs="Phetsarath OT"/>
          <w:cs/>
          <w:lang w:bidi="lo-LA"/>
        </w:rPr>
        <w:t>ນຸຍາດນໍາເຂົ້າ</w:t>
      </w:r>
      <w:r w:rsidR="00AE56C9"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="00403946" w:rsidRPr="00C725FB">
        <w:rPr>
          <w:rFonts w:ascii="Phetsarath OT" w:eastAsia="Phetsarath OT" w:hAnsi="Phetsarath OT" w:cs="Phetsarath OT"/>
          <w:cs/>
          <w:lang w:bidi="lo-LA"/>
        </w:rPr>
        <w:t>ແນວພັນພືດ</w:t>
      </w:r>
      <w:r w:rsidR="00403946" w:rsidRPr="00C725FB">
        <w:rPr>
          <w:rFonts w:ascii="Phetsarath OT" w:eastAsia="Phetsarath OT" w:hAnsi="Phetsarath OT" w:cs="Phetsarath OT"/>
          <w:lang w:bidi="lo-LA"/>
        </w:rPr>
        <w:t xml:space="preserve">, </w:t>
      </w:r>
      <w:r w:rsidR="00403946" w:rsidRPr="00C725FB">
        <w:rPr>
          <w:rFonts w:ascii="Phetsarath OT" w:eastAsia="Phetsarath OT" w:hAnsi="Phetsarath OT" w:cs="Phetsarath OT"/>
          <w:cs/>
          <w:lang w:bidi="lo-LA"/>
        </w:rPr>
        <w:t>ຝຸ່ນ</w:t>
      </w:r>
      <w:r w:rsidR="00403946" w:rsidRPr="00C725FB">
        <w:rPr>
          <w:rFonts w:ascii="Phetsarath OT" w:eastAsia="Phetsarath OT" w:hAnsi="Phetsarath OT" w:cs="Phetsarath OT"/>
          <w:lang w:bidi="lo-LA"/>
        </w:rPr>
        <w:t xml:space="preserve">, </w:t>
      </w:r>
      <w:r w:rsidR="00403946" w:rsidRPr="00C725FB">
        <w:rPr>
          <w:rFonts w:ascii="Phetsarath OT" w:eastAsia="Phetsarath OT" w:hAnsi="Phetsarath OT" w:cs="Phetsarath OT"/>
          <w:cs/>
          <w:lang w:bidi="lo-LA"/>
        </w:rPr>
        <w:t>ຢາປາບສັດຕູພືດ</w:t>
      </w:r>
      <w:r w:rsidR="00403946" w:rsidRPr="00C725FB">
        <w:rPr>
          <w:rFonts w:ascii="Phetsarath OT" w:eastAsia="Phetsarath OT" w:hAnsi="Phetsarath OT" w:cs="Phetsarath OT"/>
          <w:lang w:bidi="lo-LA"/>
        </w:rPr>
        <w:t xml:space="preserve">, </w:t>
      </w:r>
      <w:r w:rsidR="00403946" w:rsidRPr="00C725FB">
        <w:rPr>
          <w:rFonts w:ascii="Phetsarath OT" w:eastAsia="Phetsarath OT" w:hAnsi="Phetsarath OT" w:cs="Phetsarath OT"/>
          <w:cs/>
          <w:lang w:bidi="lo-LA"/>
        </w:rPr>
        <w:t>ໝູ</w:t>
      </w:r>
      <w:r w:rsidR="00AE56C9" w:rsidRPr="00C725FB">
        <w:rPr>
          <w:rFonts w:ascii="Phetsarath OT" w:eastAsia="Phetsarath OT" w:hAnsi="Phetsarath OT" w:cs="Phetsarath OT"/>
          <w:cs/>
          <w:lang w:bidi="lo-LA"/>
        </w:rPr>
        <w:t xml:space="preserve">, </w:t>
      </w:r>
      <w:r w:rsidR="00403946" w:rsidRPr="00C725FB">
        <w:rPr>
          <w:rFonts w:ascii="Phetsarath OT" w:eastAsia="Phetsarath OT" w:hAnsi="Phetsarath OT" w:cs="Phetsarath OT"/>
          <w:cs/>
          <w:lang w:bidi="lo-LA"/>
        </w:rPr>
        <w:t>ໄກ່</w:t>
      </w:r>
      <w:r w:rsidR="00403946" w:rsidRPr="00C725FB">
        <w:rPr>
          <w:rFonts w:ascii="Phetsarath OT" w:eastAsia="Phetsarath OT" w:hAnsi="Phetsarath OT" w:cs="Phetsarath OT"/>
          <w:lang w:bidi="lo-LA"/>
        </w:rPr>
        <w:t>,</w:t>
      </w:r>
      <w:r w:rsidR="00403946" w:rsidRPr="00C725FB">
        <w:rPr>
          <w:rFonts w:ascii="Phetsarath OT" w:eastAsia="Phetsarath OT" w:hAnsi="Phetsarath OT" w:cs="Phetsarath OT"/>
          <w:cs/>
          <w:lang w:bidi="lo-LA"/>
        </w:rPr>
        <w:t xml:space="preserve"> ອາຫານສັດ</w:t>
      </w:r>
      <w:r w:rsidR="00403946" w:rsidRPr="00C725FB">
        <w:rPr>
          <w:rFonts w:ascii="Phetsarath OT" w:eastAsia="Phetsarath OT" w:hAnsi="Phetsarath OT" w:cs="Phetsarath OT"/>
          <w:lang w:bidi="lo-LA"/>
        </w:rPr>
        <w:t xml:space="preserve">, </w:t>
      </w:r>
      <w:r w:rsidR="00403946" w:rsidRPr="00C725FB">
        <w:rPr>
          <w:rFonts w:ascii="Phetsarath OT" w:eastAsia="Phetsarath OT" w:hAnsi="Phetsarath OT" w:cs="Phetsarath OT"/>
          <w:cs/>
          <w:lang w:bidi="lo-LA"/>
        </w:rPr>
        <w:t>ອາຫານ</w:t>
      </w:r>
      <w:r w:rsidR="00403946" w:rsidRPr="00C725FB">
        <w:rPr>
          <w:rFonts w:ascii="Phetsarath OT" w:eastAsia="Phetsarath OT" w:hAnsi="Phetsarath OT" w:cs="Phetsarath OT"/>
          <w:lang w:bidi="lo-LA"/>
        </w:rPr>
        <w:t xml:space="preserve">, </w:t>
      </w:r>
      <w:r w:rsidR="00403946" w:rsidRPr="00C725FB">
        <w:rPr>
          <w:rFonts w:ascii="Phetsarath OT" w:eastAsia="Phetsarath OT" w:hAnsi="Phetsarath OT" w:cs="Phetsarath OT"/>
          <w:cs/>
          <w:lang w:bidi="lo-LA"/>
        </w:rPr>
        <w:t>ຢາປົວພະຍາດ ແລະ ນໍ້າມັນເຊື້ອໄຟ</w:t>
      </w:r>
      <w:r w:rsidR="00AE56C9" w:rsidRPr="00C725FB">
        <w:rPr>
          <w:rFonts w:ascii="Phetsarath OT" w:eastAsia="Phetsarath OT" w:hAnsi="Phetsarath OT" w:cs="Phetsarath OT"/>
          <w:cs/>
          <w:lang w:bidi="lo-LA"/>
        </w:rPr>
        <w:t xml:space="preserve">. </w:t>
      </w:r>
      <w:r w:rsidR="00A70E85" w:rsidRPr="00C725FB">
        <w:rPr>
          <w:rFonts w:ascii="Phetsarath OT" w:eastAsia="Phetsarath OT" w:hAnsi="Phetsarath OT" w:cs="Phetsarath OT"/>
          <w:cs/>
          <w:lang w:bidi="lo-LA"/>
        </w:rPr>
        <w:t>ຂໍ້ສະເໜີປັບປຸງໂດຍລວມ</w:t>
      </w:r>
      <w:r w:rsidR="00AE56C9"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="00A70E85" w:rsidRPr="00C725FB">
        <w:rPr>
          <w:rFonts w:ascii="Phetsarath OT" w:eastAsia="Phetsarath OT" w:hAnsi="Phetsarath OT" w:cs="Phetsarath OT"/>
          <w:cs/>
          <w:lang w:bidi="lo-LA"/>
        </w:rPr>
        <w:t xml:space="preserve">ແມ່ນການຢຸດຕິການອອກອະນຸຍາດນໍາເຂົ້າສິນຄ້າດັ່ງກ່າວ </w:t>
      </w:r>
      <w:r w:rsidR="00946D21">
        <w:rPr>
          <w:rFonts w:ascii="Phetsarath OT" w:eastAsia="Phetsarath OT" w:hAnsi="Phetsarath OT" w:cs="Phetsarath OT"/>
          <w:cs/>
          <w:lang w:bidi="lo-LA"/>
        </w:rPr>
        <w:t>ໂດຍຫັນມານໍາໃຊ້ມາດຕະການເພີ່ມທະວີ</w:t>
      </w:r>
      <w:r w:rsidR="00A70E85" w:rsidRPr="00C725FB">
        <w:rPr>
          <w:rFonts w:ascii="Phetsarath OT" w:eastAsia="Phetsarath OT" w:hAnsi="Phetsarath OT" w:cs="Phetsarath OT"/>
          <w:cs/>
          <w:lang w:bidi="lo-LA"/>
        </w:rPr>
        <w:t xml:space="preserve">ການກວດກາຢູ່ດ່ານນໍາເຂົ້າ </w:t>
      </w:r>
      <w:r w:rsidR="00946D21">
        <w:rPr>
          <w:rFonts w:ascii="Phetsarath OT" w:eastAsia="Phetsarath OT" w:hAnsi="Phetsarath OT" w:cs="Phetsarath OT"/>
          <w:cs/>
          <w:lang w:bidi="lo-LA"/>
        </w:rPr>
        <w:t>ແລະ ການຕິດຕາມພາຍຫຼັງການນໍາເຂົ້າ</w:t>
      </w:r>
      <w:r w:rsidR="00A70E85" w:rsidRPr="00C725FB">
        <w:rPr>
          <w:rFonts w:ascii="Phetsarath OT" w:eastAsia="Phetsarath OT" w:hAnsi="Phetsarath OT" w:cs="Phetsarath OT"/>
          <w:cs/>
          <w:lang w:bidi="lo-LA"/>
        </w:rPr>
        <w:t>ແທນ.</w:t>
      </w:r>
    </w:p>
    <w:p w:rsidR="00946D21" w:rsidRDefault="00946D21" w:rsidP="00946D21">
      <w:pPr>
        <w:pStyle w:val="ListParagraph"/>
        <w:jc w:val="both"/>
        <w:rPr>
          <w:rFonts w:ascii="Phetsarath OT" w:eastAsia="Phetsarath OT" w:hAnsi="Phetsarath OT" w:cs="Phetsarath OT"/>
          <w:lang w:bidi="lo-LA"/>
        </w:rPr>
      </w:pPr>
    </w:p>
    <w:p w:rsidR="00946D21" w:rsidRDefault="00946D21" w:rsidP="00946D21">
      <w:pPr>
        <w:pStyle w:val="ListParagraph"/>
        <w:jc w:val="both"/>
        <w:rPr>
          <w:rFonts w:ascii="Phetsarath OT" w:eastAsia="Phetsarath OT" w:hAnsi="Phetsarath OT" w:cs="Phetsarath OT"/>
          <w:lang w:bidi="lo-LA"/>
        </w:rPr>
      </w:pPr>
    </w:p>
    <w:p w:rsidR="00946D21" w:rsidRDefault="00946D21" w:rsidP="00946D21">
      <w:pPr>
        <w:pStyle w:val="ListParagraph"/>
        <w:jc w:val="both"/>
        <w:rPr>
          <w:rFonts w:ascii="Phetsarath OT" w:eastAsia="Phetsarath OT" w:hAnsi="Phetsarath OT" w:cs="Phetsarath OT"/>
          <w:lang w:bidi="lo-LA"/>
        </w:rPr>
      </w:pPr>
    </w:p>
    <w:p w:rsidR="00946D21" w:rsidRDefault="00946D21" w:rsidP="00946D21">
      <w:pPr>
        <w:pStyle w:val="ListParagraph"/>
        <w:jc w:val="both"/>
        <w:rPr>
          <w:rFonts w:ascii="Phetsarath OT" w:eastAsia="Phetsarath OT" w:hAnsi="Phetsarath OT" w:cs="Phetsarath OT"/>
          <w:lang w:bidi="lo-LA"/>
        </w:rPr>
      </w:pPr>
    </w:p>
    <w:p w:rsidR="00946D21" w:rsidRDefault="00946D21" w:rsidP="00946D21">
      <w:pPr>
        <w:pStyle w:val="ListParagraph"/>
        <w:ind w:left="360"/>
        <w:jc w:val="both"/>
        <w:rPr>
          <w:rFonts w:ascii="Phetsarath OT" w:eastAsia="Phetsarath OT" w:hAnsi="Phetsarath OT" w:cs="Phetsarath OT"/>
          <w:b/>
          <w:bCs/>
          <w:u w:val="single"/>
          <w:lang w:bidi="lo-LA"/>
        </w:rPr>
      </w:pPr>
    </w:p>
    <w:p w:rsidR="00810C83" w:rsidRPr="00C725FB" w:rsidRDefault="00810C83" w:rsidP="00A70E85">
      <w:pPr>
        <w:pStyle w:val="ListParagraph"/>
        <w:numPr>
          <w:ilvl w:val="0"/>
          <w:numId w:val="12"/>
        </w:numPr>
        <w:ind w:hanging="270"/>
        <w:jc w:val="both"/>
        <w:rPr>
          <w:rFonts w:ascii="Phetsarath OT" w:eastAsia="Phetsarath OT" w:hAnsi="Phetsarath OT" w:cs="Phetsarath OT"/>
          <w:b/>
          <w:bCs/>
          <w:u w:val="single"/>
          <w:lang w:bidi="lo-LA"/>
        </w:rPr>
      </w:pPr>
      <w:r w:rsidRPr="00C725FB">
        <w:rPr>
          <w:rFonts w:ascii="Phetsarath OT" w:eastAsia="Phetsarath OT" w:hAnsi="Phetsarath OT" w:cs="Phetsarath OT"/>
          <w:b/>
          <w:bCs/>
          <w:u w:val="single"/>
          <w:cs/>
          <w:lang w:bidi="lo-LA"/>
        </w:rPr>
        <w:t>ດ້ານການປັບປຸງຂັ້ນຕອນດຳເນີນການແຈ້ງເອກະສານການນຳເຂົ້າ ແລະ ສົ່ງອອກສິນຄ້າ ທີ່ດ່ານຊາຍແດນ</w:t>
      </w:r>
      <w:r w:rsidR="002D630D" w:rsidRPr="00C725FB">
        <w:rPr>
          <w:rFonts w:ascii="Phetsarath OT" w:eastAsia="Phetsarath OT" w:hAnsi="Phetsarath OT" w:cs="Phetsarath OT"/>
          <w:b/>
          <w:bCs/>
          <w:cs/>
          <w:lang w:bidi="lo-LA"/>
        </w:rPr>
        <w:t>:</w:t>
      </w:r>
    </w:p>
    <w:p w:rsidR="009C793D" w:rsidRPr="00C725FB" w:rsidRDefault="009C793D" w:rsidP="009C793D">
      <w:pPr>
        <w:pStyle w:val="ListParagraph"/>
        <w:ind w:left="360" w:firstLine="360"/>
        <w:jc w:val="both"/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>ກະຊວງ ອຄ ໄດ້ປຶກສາຫາລື ກັບ ກະຊວງການເງິນ (ກົມພາສີ) ເພື່ອປັບປຸງຂັ້ນຕອນການດໍາເນີນການແຈ້ງເອກະ ສານການນໍາເຂົ້າ ແລະ ສົ່ງອອກສິນຄ້າ ທີ່ດ່ານຊາຍແດນ</w:t>
      </w:r>
      <w:r w:rsidR="00367237" w:rsidRPr="00C725FB">
        <w:rPr>
          <w:rFonts w:ascii="Phetsarath OT" w:eastAsia="Phetsarath OT" w:hAnsi="Phetsarath OT" w:cs="Phetsarath OT"/>
          <w:cs/>
          <w:lang w:bidi="lo-LA"/>
        </w:rPr>
        <w:t xml:space="preserve"> ຊຶ່ງມີຄວາມຄືບໜ້າດັ່ງນີ້:</w:t>
      </w:r>
    </w:p>
    <w:p w:rsidR="00665931" w:rsidRPr="00C725FB" w:rsidRDefault="00A70E85" w:rsidP="00EE1573">
      <w:pPr>
        <w:pStyle w:val="ListParagraph"/>
        <w:numPr>
          <w:ilvl w:val="0"/>
          <w:numId w:val="24"/>
        </w:numPr>
        <w:ind w:left="709"/>
        <w:jc w:val="both"/>
        <w:rPr>
          <w:rFonts w:ascii="Phetsarath OT" w:eastAsia="Phetsarath OT" w:hAnsi="Phetsarath OT" w:cs="Phetsarath OT"/>
          <w:b/>
          <w:bCs/>
          <w:u w:val="single"/>
          <w:lang w:bidi="lo-LA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 xml:space="preserve">ປະຈຸບັນ, </w:t>
      </w:r>
      <w:r w:rsidR="000B0D75" w:rsidRPr="00C725FB">
        <w:rPr>
          <w:rFonts w:ascii="Phetsarath OT" w:eastAsia="Phetsarath OT" w:hAnsi="Phetsarath OT" w:cs="Phetsarath OT"/>
          <w:cs/>
          <w:lang w:bidi="lo-LA"/>
        </w:rPr>
        <w:t>ລະບົບ</w:t>
      </w:r>
      <w:r w:rsidR="008E4236" w:rsidRPr="00C725FB">
        <w:rPr>
          <w:rFonts w:ascii="Phetsarath OT" w:eastAsia="Phetsarath OT" w:hAnsi="Phetsarath OT" w:cs="Phetsarath OT"/>
          <w:cs/>
          <w:lang w:bidi="lo-LA"/>
        </w:rPr>
        <w:t>ແຈ້ງພາສີແບບອັດຕະໂນມັດ ຫຼື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Pr="00C725FB">
        <w:rPr>
          <w:rFonts w:ascii="Phetsarath OT" w:eastAsia="Phetsarath OT" w:hAnsi="Phetsarath OT" w:cs="Phetsarath OT"/>
          <w:lang w:bidi="lo-LA"/>
        </w:rPr>
        <w:t>ASYCUDA</w:t>
      </w:r>
      <w:r w:rsidR="000B0D75" w:rsidRPr="00C725FB">
        <w:rPr>
          <w:rFonts w:ascii="Phetsarath OT" w:eastAsia="Phetsarath OT" w:hAnsi="Phetsarath OT" w:cs="Phetsarath OT"/>
          <w:cs/>
          <w:lang w:bidi="lo-LA"/>
        </w:rPr>
        <w:t xml:space="preserve"> ໄດ້</w:t>
      </w:r>
      <w:r w:rsidRPr="00C725FB">
        <w:rPr>
          <w:rFonts w:ascii="Phetsarath OT" w:eastAsia="Phetsarath OT" w:hAnsi="Phetsarath OT" w:cs="Phetsarath OT"/>
          <w:cs/>
          <w:lang w:bidi="lo-LA"/>
        </w:rPr>
        <w:t>ຖືກສ້າງຕັ້ງຢູ່</w:t>
      </w:r>
      <w:r w:rsidR="000B0D75"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="008E4236" w:rsidRPr="00C725FB">
        <w:rPr>
          <w:rFonts w:ascii="Phetsarath OT" w:eastAsia="Phetsarath OT" w:hAnsi="Phetsarath OT" w:cs="Phetsarath OT"/>
          <w:lang w:bidi="lo-LA"/>
        </w:rPr>
        <w:t>2</w:t>
      </w:r>
      <w:r w:rsidR="008E4236" w:rsidRPr="00C725FB">
        <w:rPr>
          <w:rFonts w:ascii="Phetsarath OT" w:eastAsia="Phetsarath OT" w:hAnsi="Phetsarath OT" w:cs="Phetsarath OT"/>
          <w:cs/>
          <w:lang w:bidi="lo-LA"/>
        </w:rPr>
        <w:t>4</w:t>
      </w:r>
      <w:r w:rsidR="000B0D75" w:rsidRPr="00C725FB">
        <w:rPr>
          <w:rFonts w:ascii="Phetsarath OT" w:eastAsia="Phetsarath OT" w:hAnsi="Phetsarath OT" w:cs="Phetsarath OT"/>
          <w:lang w:bidi="lo-LA"/>
        </w:rPr>
        <w:t xml:space="preserve"> </w:t>
      </w:r>
      <w:r w:rsidR="000B0D75" w:rsidRPr="00C725FB">
        <w:rPr>
          <w:rFonts w:ascii="Phetsarath OT" w:eastAsia="Phetsarath OT" w:hAnsi="Phetsarath OT" w:cs="Phetsarath OT"/>
          <w:cs/>
          <w:lang w:bidi="lo-LA"/>
        </w:rPr>
        <w:t>ດ່ານສາກົນ</w:t>
      </w:r>
      <w:r w:rsidRPr="00C725FB">
        <w:rPr>
          <w:rFonts w:ascii="Phetsarath OT" w:eastAsia="Phetsarath OT" w:hAnsi="Phetsarath OT" w:cs="Phetsarath OT"/>
          <w:cs/>
          <w:lang w:bidi="lo-LA"/>
        </w:rPr>
        <w:t>ທົ່ວປະເທດ</w:t>
      </w:r>
      <w:r w:rsidR="008E4236" w:rsidRPr="00C725FB">
        <w:rPr>
          <w:rFonts w:ascii="Phetsarath OT" w:eastAsia="Phetsarath OT" w:hAnsi="Phetsarath OT" w:cs="Phetsarath OT"/>
          <w:cs/>
          <w:lang w:bidi="lo-LA"/>
        </w:rPr>
        <w:t xml:space="preserve"> (23ດ່ານສາກົນທາງບົກ ແລະ 1 ດ່ານສະໜາມບິນສາກົນ</w:t>
      </w:r>
      <w:r w:rsidR="000B0D75" w:rsidRPr="00C725FB">
        <w:rPr>
          <w:rFonts w:ascii="Phetsarath OT" w:eastAsia="Phetsarath OT" w:hAnsi="Phetsarath OT" w:cs="Phetsarath OT"/>
          <w:cs/>
          <w:lang w:bidi="lo-LA"/>
        </w:rPr>
        <w:t>. ໄດ້ມີການລິເລີ່ມພັດທະນາລະບົບ</w:t>
      </w:r>
      <w:r w:rsidRPr="00C725FB">
        <w:rPr>
          <w:rFonts w:ascii="Phetsarath OT" w:eastAsia="Phetsarath OT" w:hAnsi="Phetsarath OT" w:cs="Phetsarath OT"/>
          <w:lang w:bidi="lo-LA"/>
        </w:rPr>
        <w:t xml:space="preserve"> LNSW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 ເພື່ອໃຫ້ສາມາດເຊື່ອມຕໍ່ກັບລະບົບ </w:t>
      </w:r>
      <w:r w:rsidRPr="00C725FB">
        <w:rPr>
          <w:rFonts w:ascii="Phetsarath OT" w:eastAsia="Phetsarath OT" w:hAnsi="Phetsarath OT" w:cs="Phetsarath OT"/>
          <w:lang w:bidi="lo-LA"/>
        </w:rPr>
        <w:t xml:space="preserve">ASYCUDA </w:t>
      </w:r>
      <w:r w:rsidRPr="00C725FB">
        <w:rPr>
          <w:rFonts w:ascii="Phetsarath OT" w:eastAsia="Phetsarath OT" w:hAnsi="Phetsarath OT" w:cs="Phetsarath OT"/>
          <w:cs/>
          <w:lang w:bidi="lo-LA"/>
        </w:rPr>
        <w:t>ໄດ້ ຊຶ່ງຈະ</w:t>
      </w:r>
      <w:r w:rsidR="00665931" w:rsidRPr="00C725FB">
        <w:rPr>
          <w:rFonts w:ascii="Phetsarath OT" w:eastAsia="Phetsarath OT" w:hAnsi="Phetsarath OT" w:cs="Phetsarath OT"/>
          <w:cs/>
          <w:lang w:bidi="lo-LA"/>
        </w:rPr>
        <w:t>ຫຼຸດຜ່ອນເວລາ ແລະ ຄ່າໃຊ້ຈ່າຍ ໃນກ</w:t>
      </w:r>
      <w:r w:rsidR="00C97DD2">
        <w:rPr>
          <w:rFonts w:ascii="Phetsarath OT" w:eastAsia="Phetsarath OT" w:hAnsi="Phetsarath OT" w:cs="Phetsarath OT"/>
          <w:cs/>
          <w:lang w:bidi="lo-LA"/>
        </w:rPr>
        <w:t>ານອອກອະນຸຍາດຕ່າງໆ ທີ່ເປັນເຈ້ຍສໍ</w:t>
      </w:r>
      <w:r w:rsidR="00665931" w:rsidRPr="00C725FB">
        <w:rPr>
          <w:rFonts w:ascii="Phetsarath OT" w:eastAsia="Phetsarath OT" w:hAnsi="Phetsarath OT" w:cs="Phetsarath OT"/>
          <w:cs/>
          <w:lang w:bidi="lo-LA"/>
        </w:rPr>
        <w:t>ລົງ.</w:t>
      </w:r>
    </w:p>
    <w:p w:rsidR="00857A09" w:rsidRPr="00C725FB" w:rsidRDefault="00857A09" w:rsidP="00EE1573">
      <w:pPr>
        <w:pStyle w:val="ListParagraph"/>
        <w:numPr>
          <w:ilvl w:val="0"/>
          <w:numId w:val="24"/>
        </w:numPr>
        <w:spacing w:before="120" w:after="120"/>
        <w:ind w:left="709"/>
        <w:jc w:val="both"/>
        <w:rPr>
          <w:rFonts w:ascii="Phetsarath OT" w:eastAsia="Phetsarath OT" w:hAnsi="Phetsarath OT" w:cs="Phetsarath OT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>ມີການພັດທະນາລະບົບຄຸ້ມຄອງການຈັດເກັບຄ່າທຳນຽມຍານພາຫະນະ</w:t>
      </w:r>
      <w:r w:rsidRPr="00C725FB">
        <w:rPr>
          <w:rFonts w:ascii="Phetsarath OT" w:eastAsia="Phetsarath OT" w:hAnsi="Phetsarath OT" w:cs="Phetsarath OT"/>
        </w:rPr>
        <w:t xml:space="preserve"> </w:t>
      </w:r>
      <w:r w:rsidRPr="00C725FB">
        <w:rPr>
          <w:rFonts w:ascii="Phetsarath OT" w:eastAsia="Phetsarath OT" w:hAnsi="Phetsarath OT" w:cs="Phetsarath OT"/>
          <w:cs/>
          <w:lang w:bidi="lo-LA"/>
        </w:rPr>
        <w:t>ແລະ</w:t>
      </w:r>
      <w:r w:rsidRPr="00C725FB">
        <w:rPr>
          <w:rFonts w:ascii="Phetsarath OT" w:eastAsia="Phetsarath OT" w:hAnsi="Phetsarath OT" w:cs="Phetsarath OT"/>
        </w:rPr>
        <w:t xml:space="preserve"> </w:t>
      </w:r>
      <w:r w:rsidRPr="00C725FB">
        <w:rPr>
          <w:rFonts w:ascii="Phetsarath OT" w:eastAsia="Phetsarath OT" w:hAnsi="Phetsarath OT" w:cs="Phetsarath OT"/>
          <w:cs/>
          <w:lang w:bidi="lo-LA"/>
        </w:rPr>
        <w:t>ຜູ້ໂດຍສານຜ່ານລະບົບເອເລັກໂຕຣນິກ ຊຶ່ງຈະເລີ່ມ</w:t>
      </w:r>
      <w:r w:rsidR="00940BBF" w:rsidRPr="00C725FB">
        <w:rPr>
          <w:rFonts w:ascii="Phetsarath OT" w:eastAsia="Phetsarath OT" w:hAnsi="Phetsarath OT" w:cs="Phetsarath OT"/>
          <w:cs/>
          <w:lang w:bidi="lo-LA"/>
        </w:rPr>
        <w:t>ທົດລອງນຳໃຊ້ໃນດ່ານຂົ</w:t>
      </w:r>
      <w:r w:rsidRPr="00C725FB">
        <w:rPr>
          <w:rFonts w:ascii="Phetsarath OT" w:eastAsia="Phetsarath OT" w:hAnsi="Phetsarath OT" w:cs="Phetsarath OT"/>
          <w:cs/>
          <w:lang w:bidi="lo-LA"/>
        </w:rPr>
        <w:t>ວມິດຕະພາບ</w:t>
      </w:r>
      <w:r w:rsidRPr="00C725FB">
        <w:rPr>
          <w:rFonts w:ascii="Phetsarath OT" w:eastAsia="Phetsarath OT" w:hAnsi="Phetsarath OT" w:cs="Phetsarath OT"/>
        </w:rPr>
        <w:t xml:space="preserve"> 1</w:t>
      </w:r>
      <w:r w:rsidR="00367237" w:rsidRPr="00C725FB">
        <w:rPr>
          <w:rFonts w:ascii="Phetsarath OT" w:eastAsia="Phetsarath OT" w:hAnsi="Phetsarath OT" w:cs="Phetsarath OT"/>
          <w:cs/>
          <w:lang w:bidi="lo-LA"/>
        </w:rPr>
        <w:t>.</w:t>
      </w:r>
    </w:p>
    <w:p w:rsidR="00665931" w:rsidRPr="00C725FB" w:rsidRDefault="00665931" w:rsidP="00EE1573">
      <w:pPr>
        <w:pStyle w:val="ListParagraph"/>
        <w:numPr>
          <w:ilvl w:val="0"/>
          <w:numId w:val="24"/>
        </w:numPr>
        <w:spacing w:before="120" w:after="120"/>
        <w:ind w:left="709"/>
        <w:jc w:val="both"/>
        <w:rPr>
          <w:rFonts w:ascii="Phetsarath OT" w:eastAsia="Phetsarath OT" w:hAnsi="Phetsarath OT" w:cs="Phetsarath OT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>ດໍາເນີນການປັບປຸງເວັບໄຊທ໌ ການໃຫ້ຂໍ້ມູນຂ່າວສານທາງດ້ານພາສີ ແລະ ປະກາດໃຊ້ສາລະບານສິນຄ້າລະບົບເອກະພາບອາຊຽນ ລຸ້ນປີ 2017 (</w:t>
      </w:r>
      <w:r w:rsidRPr="00C725FB">
        <w:rPr>
          <w:rFonts w:ascii="Phetsarath OT" w:eastAsia="Phetsarath OT" w:hAnsi="Phetsarath OT" w:cs="Phetsarath OT"/>
          <w:lang w:bidi="lo-LA"/>
        </w:rPr>
        <w:t>AHTN 2017)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 (ຕາມແຈ້ງການ ເລກທີ 1434</w:t>
      </w:r>
      <w:r w:rsidRPr="00C725FB">
        <w:rPr>
          <w:rFonts w:ascii="Phetsarath OT" w:eastAsia="Phetsarath OT" w:hAnsi="Phetsarath OT" w:cs="Phetsarath OT"/>
          <w:lang w:bidi="lo-LA"/>
        </w:rPr>
        <w:t>/</w:t>
      </w:r>
      <w:r w:rsidRPr="00C725FB">
        <w:rPr>
          <w:rFonts w:ascii="Phetsarath OT" w:eastAsia="Phetsarath OT" w:hAnsi="Phetsarath OT" w:cs="Phetsarath OT"/>
          <w:cs/>
          <w:lang w:bidi="lo-LA"/>
        </w:rPr>
        <w:t>ກງ, ລົງວັນທີ 14 ພຶດສະພາ 2018).</w:t>
      </w:r>
    </w:p>
    <w:p w:rsidR="00857A09" w:rsidRPr="00C725FB" w:rsidRDefault="007C5FB6" w:rsidP="00EE1573">
      <w:pPr>
        <w:pStyle w:val="ListParagraph"/>
        <w:numPr>
          <w:ilvl w:val="0"/>
          <w:numId w:val="24"/>
        </w:numPr>
        <w:spacing w:before="120" w:after="120"/>
        <w:ind w:left="709"/>
        <w:jc w:val="both"/>
        <w:rPr>
          <w:rFonts w:ascii="Phetsarath OT" w:eastAsia="Phetsarath OT" w:hAnsi="Phetsarath OT" w:cs="Phetsarath OT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>ສຸມໃສ່ສ້າງລະບຽບການຄຸ້ມຄອງຕູ້ສິນຄ້າ ແລະ ລົດບັນທຸກສິນຄ້າ ເປັນອັນສະເພາະ ໃຫ້ສອດຄ່ອງກັບລະບຽບການ ແລະ ມາດຕະຖານສາກົນ</w:t>
      </w:r>
      <w:r w:rsidRPr="00C725FB">
        <w:rPr>
          <w:rFonts w:ascii="Phetsarath OT" w:eastAsia="Phetsarath OT" w:hAnsi="Phetsarath OT" w:cs="Phetsarath OT"/>
          <w:lang w:bidi="lo-LA"/>
        </w:rPr>
        <w:t xml:space="preserve"> </w:t>
      </w:r>
      <w:r w:rsidR="00F812DA" w:rsidRPr="00C725FB">
        <w:rPr>
          <w:rFonts w:ascii="Phetsarath OT" w:eastAsia="Phetsarath OT" w:hAnsi="Phetsarath OT" w:cs="Phetsarath OT"/>
          <w:cs/>
          <w:lang w:bidi="lo-LA"/>
        </w:rPr>
        <w:t>ເພື່ອແກ້ໄຂ</w:t>
      </w:r>
      <w:r w:rsidR="00857A09" w:rsidRPr="00C725FB">
        <w:rPr>
          <w:rFonts w:ascii="Phetsarath OT" w:eastAsia="Phetsarath OT" w:hAnsi="Phetsarath OT" w:cs="Phetsarath OT"/>
          <w:cs/>
          <w:lang w:bidi="lo-LA"/>
        </w:rPr>
        <w:t>ບັນຫາຄວາມຊັກຊ້າ</w:t>
      </w:r>
      <w:r w:rsidR="00665931"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="00857A09" w:rsidRPr="00C725FB">
        <w:rPr>
          <w:rFonts w:ascii="Phetsarath OT" w:eastAsia="Phetsarath OT" w:hAnsi="Phetsarath OT" w:cs="Phetsarath OT"/>
          <w:cs/>
          <w:lang w:bidi="lo-LA"/>
        </w:rPr>
        <w:t>ຂອງຂັ້ນຕອນ</w:t>
      </w:r>
      <w:r w:rsidR="00F80AD4" w:rsidRPr="00C725FB">
        <w:rPr>
          <w:rFonts w:ascii="Phetsarath OT" w:eastAsia="Phetsarath OT" w:hAnsi="Phetsarath OT" w:cs="Phetsarath OT"/>
          <w:cs/>
          <w:lang w:bidi="lo-LA"/>
        </w:rPr>
        <w:t>ການອອກເອກະສານກຳກັບການເຂົ້າ</w:t>
      </w:r>
      <w:r w:rsidR="00665931" w:rsidRPr="00C725FB">
        <w:rPr>
          <w:rFonts w:ascii="Phetsarath OT" w:eastAsia="Phetsarath OT" w:hAnsi="Phetsarath OT" w:cs="Phetsarath OT"/>
          <w:cs/>
          <w:lang w:bidi="lo-LA"/>
        </w:rPr>
        <w:t>-</w:t>
      </w:r>
      <w:r w:rsidR="00F80AD4" w:rsidRPr="00C725FB">
        <w:rPr>
          <w:rFonts w:ascii="Phetsarath OT" w:eastAsia="Phetsarath OT" w:hAnsi="Phetsarath OT" w:cs="Phetsarath OT"/>
          <w:cs/>
          <w:lang w:bidi="lo-LA"/>
        </w:rPr>
        <w:t>ອອກຂອງຕູ້ສິນຄ້າ</w:t>
      </w:r>
      <w:r w:rsidRPr="00C725FB">
        <w:rPr>
          <w:rFonts w:ascii="Phetsarath OT" w:eastAsia="Phetsarath OT" w:hAnsi="Phetsarath OT" w:cs="Phetsarath OT"/>
          <w:cs/>
          <w:lang w:bidi="lo-LA"/>
        </w:rPr>
        <w:t>.</w:t>
      </w:r>
    </w:p>
    <w:p w:rsidR="00857A09" w:rsidRPr="00C725FB" w:rsidRDefault="00367237" w:rsidP="00EE1573">
      <w:pPr>
        <w:pStyle w:val="ListParagraph"/>
        <w:numPr>
          <w:ilvl w:val="0"/>
          <w:numId w:val="24"/>
        </w:numPr>
        <w:spacing w:before="120" w:after="120"/>
        <w:ind w:left="709"/>
        <w:jc w:val="both"/>
        <w:rPr>
          <w:rFonts w:ascii="Phetsarath OT" w:eastAsia="Phetsarath OT" w:hAnsi="Phetsarath OT" w:cs="Phetsarath OT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>ໄດ້</w:t>
      </w:r>
      <w:r w:rsidR="007C5FB6" w:rsidRPr="00C725FB">
        <w:rPr>
          <w:rFonts w:ascii="Phetsarath OT" w:eastAsia="Phetsarath OT" w:hAnsi="Phetsarath OT" w:cs="Phetsarath OT"/>
          <w:cs/>
          <w:lang w:bidi="lo-LA"/>
        </w:rPr>
        <w:t>ສ້າງກົນໄກ</w:t>
      </w:r>
      <w:r w:rsidR="00857A09" w:rsidRPr="00C725FB">
        <w:rPr>
          <w:rFonts w:ascii="Phetsarath OT" w:eastAsia="Phetsarath OT" w:hAnsi="Phetsarath OT" w:cs="Phetsarath OT"/>
          <w:cs/>
          <w:lang w:bidi="lo-LA"/>
        </w:rPr>
        <w:t>ການປະສານງານກັບພາກທຸລະກິດ</w:t>
      </w:r>
      <w:r w:rsidR="00857A09" w:rsidRPr="00C725FB">
        <w:rPr>
          <w:rFonts w:ascii="Phetsarath OT" w:eastAsia="Phetsarath OT" w:hAnsi="Phetsarath OT" w:cs="Phetsarath OT"/>
        </w:rPr>
        <w:t xml:space="preserve"> </w:t>
      </w:r>
      <w:r w:rsidR="00857A09" w:rsidRPr="00C725FB">
        <w:rPr>
          <w:rFonts w:ascii="Phetsarath OT" w:eastAsia="Phetsarath OT" w:hAnsi="Phetsarath OT" w:cs="Phetsarath OT"/>
          <w:cs/>
          <w:lang w:bidi="lo-LA"/>
        </w:rPr>
        <w:t>ກ່ຽວກັບການແຈ້ງພາສີ</w:t>
      </w:r>
      <w:r w:rsidR="00857A09" w:rsidRPr="00C725FB">
        <w:rPr>
          <w:rFonts w:ascii="Phetsarath OT" w:eastAsia="Phetsarath OT" w:hAnsi="Phetsarath OT" w:cs="Phetsarath OT"/>
        </w:rPr>
        <w:t xml:space="preserve"> </w:t>
      </w:r>
      <w:r w:rsidR="00857A09" w:rsidRPr="00C725FB">
        <w:rPr>
          <w:rFonts w:ascii="Phetsarath OT" w:eastAsia="Phetsarath OT" w:hAnsi="Phetsarath OT" w:cs="Phetsarath OT"/>
          <w:cs/>
          <w:lang w:bidi="lo-LA"/>
        </w:rPr>
        <w:t>ໂດຍມີການ</w:t>
      </w:r>
      <w:r w:rsidRPr="00C725FB">
        <w:rPr>
          <w:rFonts w:ascii="Phetsarath OT" w:eastAsia="Phetsarath OT" w:hAnsi="Phetsarath OT" w:cs="Phetsarath OT"/>
          <w:cs/>
          <w:lang w:bidi="lo-LA"/>
        </w:rPr>
        <w:t>ເຊັນບົດບັນທຶກຮ່ວມກັນ</w:t>
      </w:r>
      <w:r w:rsidR="00665931"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="00857A09" w:rsidRPr="00C725FB">
        <w:rPr>
          <w:rFonts w:ascii="Phetsarath OT" w:eastAsia="Phetsarath OT" w:hAnsi="Phetsarath OT" w:cs="Phetsarath OT"/>
          <w:cs/>
          <w:lang w:bidi="lo-LA"/>
        </w:rPr>
        <w:t>ກັບ</w:t>
      </w:r>
      <w:r w:rsidR="00857A09" w:rsidRPr="00C725FB">
        <w:rPr>
          <w:rFonts w:ascii="Phetsarath OT" w:eastAsia="Phetsarath OT" w:hAnsi="Phetsarath OT" w:cs="Phetsarath OT"/>
        </w:rPr>
        <w:t xml:space="preserve"> </w:t>
      </w:r>
      <w:r w:rsidR="00857A09" w:rsidRPr="00C725FB">
        <w:rPr>
          <w:rFonts w:ascii="Phetsarath OT" w:eastAsia="Phetsarath OT" w:hAnsi="Phetsarath OT" w:cs="Phetsarath OT"/>
          <w:cs/>
          <w:lang w:bidi="lo-LA"/>
        </w:rPr>
        <w:t>ສະພາການຄ້າ</w:t>
      </w:r>
      <w:r w:rsidR="00857A09" w:rsidRPr="00C725FB">
        <w:rPr>
          <w:rFonts w:ascii="Phetsarath OT" w:eastAsia="Phetsarath OT" w:hAnsi="Phetsarath OT" w:cs="Phetsarath OT"/>
        </w:rPr>
        <w:t xml:space="preserve"> </w:t>
      </w:r>
      <w:r w:rsidR="00857A09" w:rsidRPr="00C725FB">
        <w:rPr>
          <w:rFonts w:ascii="Phetsarath OT" w:eastAsia="Phetsarath OT" w:hAnsi="Phetsarath OT" w:cs="Phetsarath OT"/>
          <w:cs/>
          <w:lang w:bidi="lo-LA"/>
        </w:rPr>
        <w:t>ແລະ</w:t>
      </w:r>
      <w:r w:rsidR="00857A09" w:rsidRPr="00C725FB">
        <w:rPr>
          <w:rFonts w:ascii="Phetsarath OT" w:eastAsia="Phetsarath OT" w:hAnsi="Phetsarath OT" w:cs="Phetsarath OT"/>
        </w:rPr>
        <w:t xml:space="preserve"> </w:t>
      </w:r>
      <w:r w:rsidR="00857A09" w:rsidRPr="00C725FB">
        <w:rPr>
          <w:rFonts w:ascii="Phetsarath OT" w:eastAsia="Phetsarath OT" w:hAnsi="Phetsarath OT" w:cs="Phetsarath OT"/>
          <w:cs/>
          <w:lang w:bidi="lo-LA"/>
        </w:rPr>
        <w:t>ອຸດສາຫະກຳ</w:t>
      </w:r>
      <w:r w:rsidR="00857A09" w:rsidRPr="00C725FB">
        <w:rPr>
          <w:rFonts w:ascii="Phetsarath OT" w:eastAsia="Phetsarath OT" w:hAnsi="Phetsarath OT" w:cs="Phetsarath OT"/>
        </w:rPr>
        <w:t xml:space="preserve">. </w:t>
      </w:r>
    </w:p>
    <w:p w:rsidR="00857A09" w:rsidRPr="00C725FB" w:rsidRDefault="007C5FB6" w:rsidP="00910031">
      <w:pPr>
        <w:pStyle w:val="ListParagraph"/>
        <w:numPr>
          <w:ilvl w:val="0"/>
          <w:numId w:val="24"/>
        </w:numPr>
        <w:spacing w:before="120" w:after="120"/>
        <w:ind w:left="709"/>
        <w:jc w:val="both"/>
        <w:rPr>
          <w:rFonts w:ascii="Phetsarath OT" w:eastAsia="Phetsarath OT" w:hAnsi="Phetsarath OT" w:cs="Phetsarath OT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 xml:space="preserve">ໄດ້ສ້າງຄູ່ມື ແລະ ພັດທະນາລະບົບ </w:t>
      </w:r>
      <w:r w:rsidR="00857A09" w:rsidRPr="00C725FB">
        <w:rPr>
          <w:rFonts w:ascii="Phetsarath OT" w:eastAsia="Phetsarath OT" w:hAnsi="Phetsarath OT" w:cs="Phetsarath OT"/>
        </w:rPr>
        <w:t xml:space="preserve">AEO </w:t>
      </w:r>
      <w:r w:rsidR="00857A09" w:rsidRPr="00C725FB">
        <w:rPr>
          <w:rFonts w:ascii="Phetsarath OT" w:eastAsia="Phetsarath OT" w:hAnsi="Phetsarath OT" w:cs="Phetsarath OT"/>
          <w:cs/>
          <w:lang w:bidi="lo-LA"/>
        </w:rPr>
        <w:t>ເພື່ອເຮັດໃຫ້ການກວດປ່ອຍສິນຄ້າຢູ່ດ້ານມີຄວາມວ່ອງໄວ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 ຊຶ່ງໄດ້ຄັດເລືອກ</w:t>
      </w:r>
      <w:r w:rsidR="00857A09" w:rsidRPr="00C725FB">
        <w:rPr>
          <w:rFonts w:ascii="Phetsarath OT" w:eastAsia="Phetsarath OT" w:hAnsi="Phetsarath OT" w:cs="Phetsarath OT"/>
          <w:cs/>
          <w:lang w:bidi="lo-LA"/>
        </w:rPr>
        <w:t>ບໍລິສັດທີ່ມີປະຫວັດການປະຕິບັດງານດີເດັ່ນ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ຈໍານວນໜຶ່ງ </w:t>
      </w:r>
      <w:r w:rsidR="00857A09" w:rsidRPr="00C725FB">
        <w:rPr>
          <w:rFonts w:ascii="Phetsarath OT" w:eastAsia="Phetsarath OT" w:hAnsi="Phetsarath OT" w:cs="Phetsarath OT"/>
          <w:cs/>
          <w:lang w:bidi="lo-LA"/>
        </w:rPr>
        <w:t>ເຂົ້າຮ່ວມ</w:t>
      </w:r>
      <w:r w:rsidRPr="00C725FB">
        <w:rPr>
          <w:rFonts w:ascii="Phetsarath OT" w:eastAsia="Phetsarath OT" w:hAnsi="Phetsarath OT" w:cs="Phetsarath OT"/>
          <w:cs/>
          <w:lang w:bidi="lo-LA"/>
        </w:rPr>
        <w:t>ທົດລອງ ຄຽງຄູ່ກັບ</w:t>
      </w:r>
      <w:r w:rsidR="00857A09" w:rsidRPr="00C725FB">
        <w:rPr>
          <w:rFonts w:ascii="Phetsarath OT" w:eastAsia="Phetsarath OT" w:hAnsi="Phetsarath OT" w:cs="Phetsarath OT"/>
          <w:cs/>
          <w:lang w:bidi="lo-LA"/>
        </w:rPr>
        <w:t>ການພັດທະນາການກວດສອບພາຍຫຼັງການນຳເຂົ້າ</w:t>
      </w:r>
      <w:r w:rsidR="00857A09" w:rsidRPr="00C725FB">
        <w:rPr>
          <w:rFonts w:ascii="Phetsarath OT" w:eastAsia="Phetsarath OT" w:hAnsi="Phetsarath OT" w:cs="Phetsarath OT"/>
        </w:rPr>
        <w:t xml:space="preserve"> (</w:t>
      </w:r>
      <w:r w:rsidRPr="00C725FB">
        <w:rPr>
          <w:rFonts w:ascii="Phetsarath OT" w:eastAsia="Phetsarath OT" w:hAnsi="Phetsarath OT" w:cs="Phetsarath OT"/>
        </w:rPr>
        <w:t>PCA</w:t>
      </w:r>
      <w:r w:rsidR="00857A09" w:rsidRPr="00C725FB">
        <w:rPr>
          <w:rFonts w:ascii="Phetsarath OT" w:eastAsia="Phetsarath OT" w:hAnsi="Phetsarath OT" w:cs="Phetsarath OT"/>
        </w:rPr>
        <w:t xml:space="preserve">). </w:t>
      </w:r>
    </w:p>
    <w:p w:rsidR="00752393" w:rsidRPr="00C725FB" w:rsidRDefault="00752393" w:rsidP="00EE1573">
      <w:pPr>
        <w:pStyle w:val="ListParagraph"/>
        <w:ind w:left="709"/>
        <w:jc w:val="both"/>
        <w:rPr>
          <w:rFonts w:ascii="Phetsarath OT" w:eastAsia="Phetsarath OT" w:hAnsi="Phetsarath OT" w:cs="Phetsarath OT"/>
          <w:b/>
          <w:bCs/>
          <w:sz w:val="8"/>
          <w:szCs w:val="8"/>
          <w:u w:val="single"/>
          <w:lang w:bidi="lo-LA"/>
        </w:rPr>
      </w:pPr>
    </w:p>
    <w:p w:rsidR="00923092" w:rsidRPr="00C725FB" w:rsidRDefault="00923092" w:rsidP="00665931">
      <w:pPr>
        <w:pStyle w:val="ListParagraph"/>
        <w:numPr>
          <w:ilvl w:val="0"/>
          <w:numId w:val="12"/>
        </w:numPr>
        <w:ind w:hanging="270"/>
        <w:jc w:val="both"/>
        <w:rPr>
          <w:rFonts w:ascii="Phetsarath OT" w:eastAsia="Phetsarath OT" w:hAnsi="Phetsarath OT" w:cs="Phetsarath OT"/>
          <w:b/>
          <w:bCs/>
          <w:u w:val="single"/>
          <w:lang w:bidi="lo-LA"/>
        </w:rPr>
      </w:pPr>
      <w:r w:rsidRPr="00C725FB">
        <w:rPr>
          <w:rFonts w:ascii="Phetsarath OT" w:eastAsia="Phetsarath OT" w:hAnsi="Phetsarath OT" w:cs="Phetsarath OT"/>
          <w:b/>
          <w:bCs/>
          <w:u w:val="single"/>
          <w:cs/>
          <w:lang w:bidi="lo-LA"/>
        </w:rPr>
        <w:t>ການປັບປຸງສິ່ງ</w:t>
      </w:r>
      <w:r w:rsidR="00665931" w:rsidRPr="00C725FB">
        <w:rPr>
          <w:rFonts w:ascii="Phetsarath OT" w:eastAsia="Phetsarath OT" w:hAnsi="Phetsarath OT" w:cs="Phetsarath OT"/>
          <w:b/>
          <w:bCs/>
          <w:u w:val="single"/>
          <w:cs/>
          <w:lang w:bidi="lo-LA"/>
        </w:rPr>
        <w:t>ກີ</w:t>
      </w:r>
      <w:r w:rsidRPr="00C725FB">
        <w:rPr>
          <w:rFonts w:ascii="Phetsarath OT" w:eastAsia="Phetsarath OT" w:hAnsi="Phetsarath OT" w:cs="Phetsarath OT"/>
          <w:b/>
          <w:bCs/>
          <w:u w:val="single"/>
          <w:cs/>
          <w:lang w:bidi="lo-LA"/>
        </w:rPr>
        <w:t>ດຂວາງທາງດ້ານການຂົນສົ່ງພາຍໃນ</w:t>
      </w:r>
      <w:r w:rsidR="005F066E" w:rsidRPr="00C725FB">
        <w:rPr>
          <w:rFonts w:ascii="Phetsarath OT" w:eastAsia="Phetsarath OT" w:hAnsi="Phetsarath OT" w:cs="Phetsarath OT"/>
          <w:b/>
          <w:bCs/>
          <w:cs/>
          <w:lang w:bidi="lo-LA"/>
        </w:rPr>
        <w:t>:</w:t>
      </w:r>
    </w:p>
    <w:p w:rsidR="00F76212" w:rsidRPr="00C725FB" w:rsidRDefault="00403946" w:rsidP="00665931">
      <w:pPr>
        <w:pStyle w:val="ListParagraph"/>
        <w:numPr>
          <w:ilvl w:val="0"/>
          <w:numId w:val="28"/>
        </w:numPr>
        <w:ind w:left="709"/>
        <w:jc w:val="both"/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>ໂດຍລວມ</w:t>
      </w:r>
      <w:r w:rsidR="00665931" w:rsidRPr="00C725FB">
        <w:rPr>
          <w:rFonts w:ascii="Phetsarath OT" w:eastAsia="Phetsarath OT" w:hAnsi="Phetsarath OT" w:cs="Phetsarath OT"/>
          <w:cs/>
          <w:lang w:bidi="lo-LA"/>
        </w:rPr>
        <w:t>ແລ້ວ, ກະຊວງປ້ອງກັນຄວາມສະຫງົບ ໄດ້ອອກຄໍາແນະນໍາໃຫ້ຢຸດເຊົາການຕັ້ງດ່ານກວດກາຕ່າງໆ ຢູ່ຕາມເສັ້ນທາງພາຍໃນປະເທດ ແລະ ການປັບປຸງການຄຸ້ມຄອງຄົນເຂົ້າ-ອອກເມືອງ ແລະ ຄຸ້ມຄອງຄົນຕ່າງປະເທດ ເລກທີ 096</w:t>
      </w:r>
      <w:r w:rsidR="00665931" w:rsidRPr="00C725FB">
        <w:rPr>
          <w:rFonts w:ascii="Phetsarath OT" w:eastAsia="Phetsarath OT" w:hAnsi="Phetsarath OT" w:cs="Phetsarath OT"/>
          <w:lang w:bidi="lo-LA"/>
        </w:rPr>
        <w:t>/</w:t>
      </w:r>
      <w:r w:rsidR="00665931" w:rsidRPr="00C725FB">
        <w:rPr>
          <w:rFonts w:ascii="Phetsarath OT" w:eastAsia="Phetsarath OT" w:hAnsi="Phetsarath OT" w:cs="Phetsarath OT"/>
          <w:cs/>
          <w:lang w:bidi="lo-LA"/>
        </w:rPr>
        <w:t>ປກສ, ລົງວັນທີ 31 ມັງກອນ 2011. ແຕ່ໃນການຈັດຕັ້ງປະຕິບັດຕົວຈິງ</w:t>
      </w:r>
      <w:r w:rsidR="00665931" w:rsidRPr="00C725FB">
        <w:rPr>
          <w:rFonts w:ascii="Phetsarath OT" w:eastAsia="Phetsarath OT" w:hAnsi="Phetsarath OT" w:cs="Phetsarath OT"/>
          <w:lang w:bidi="lo-LA"/>
        </w:rPr>
        <w:t xml:space="preserve"> 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ຍັງບໍ່ທັນຮັດກຸມເທົ່າທີ່ຄວນ </w:t>
      </w:r>
      <w:r w:rsidR="00E671E2" w:rsidRPr="00C725FB">
        <w:rPr>
          <w:rFonts w:ascii="Phetsarath OT" w:eastAsia="Phetsarath OT" w:hAnsi="Phetsarath OT" w:cs="Phetsarath OT"/>
          <w:cs/>
          <w:lang w:bidi="lo-LA"/>
        </w:rPr>
        <w:t xml:space="preserve">ແລະ </w:t>
      </w:r>
      <w:r w:rsidRPr="00C725FB">
        <w:rPr>
          <w:rFonts w:ascii="Phetsarath OT" w:eastAsia="Phetsarath OT" w:hAnsi="Phetsarath OT" w:cs="Phetsarath OT"/>
          <w:cs/>
          <w:lang w:bidi="lo-LA"/>
        </w:rPr>
        <w:t>ຍັງພົບເຫັນໃນບາງເຂດມີການຕັ້ງດ່ານກວດກາຕາມເສັ້ນທາງຢູ່</w:t>
      </w:r>
      <w:r w:rsidR="00E671E2" w:rsidRPr="00C725FB">
        <w:rPr>
          <w:rFonts w:ascii="Phetsarath OT" w:eastAsia="Phetsarath OT" w:hAnsi="Phetsarath OT" w:cs="Phetsarath OT"/>
          <w:cs/>
          <w:lang w:bidi="lo-LA"/>
        </w:rPr>
        <w:t xml:space="preserve"> ຊຶ່ງກະຊວງປ້ອງກັນຄວາມສະຫງົບ ມີແຜນລົງໄປກວດກາຕາມເສັ້ນທາງຍຸດທະສາດ ເພື່ອກວດກາການຕັ້ງດ່ານຕາມເສັ້</w:t>
      </w:r>
      <w:r w:rsidR="003A0A86" w:rsidRPr="00C725FB">
        <w:rPr>
          <w:rFonts w:ascii="Phetsarath OT" w:eastAsia="Phetsarath OT" w:hAnsi="Phetsarath OT" w:cs="Phetsarath OT"/>
          <w:cs/>
          <w:lang w:bidi="lo-LA"/>
        </w:rPr>
        <w:t xml:space="preserve">ນທາງ </w:t>
      </w:r>
      <w:r w:rsidR="00E671E2" w:rsidRPr="00C725FB">
        <w:rPr>
          <w:rFonts w:ascii="Phetsarath OT" w:eastAsia="Phetsarath OT" w:hAnsi="Phetsarath OT" w:cs="Phetsarath OT"/>
          <w:cs/>
          <w:lang w:bidi="lo-LA"/>
        </w:rPr>
        <w:t>ໃນຂອບເຂດທົ່ວປະເທດພາຍໃນປີ 2018 ນີ້. ຖ້າພົບເຫັນການຕັ້ງດ່ານສະເພາະກິດຂອງທ້ອງຖິ່ນ ຈະມີການກວດກາຄວາມຖືກຕ້ອງຂອງເອກະສານອະນຸຍາດ ແລະ ກໍານົດຈໍານວນດ່ານດັ່ງກ່າວ ໃຫ້ມີຄວາມເໝາະສົມ.</w:t>
      </w:r>
    </w:p>
    <w:p w:rsidR="00F76212" w:rsidRDefault="00E671E2" w:rsidP="00EE1573">
      <w:pPr>
        <w:pStyle w:val="ListParagraph"/>
        <w:numPr>
          <w:ilvl w:val="0"/>
          <w:numId w:val="28"/>
        </w:numPr>
        <w:ind w:left="709"/>
        <w:jc w:val="both"/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 xml:space="preserve">ເຖິງຢ່າງໃດກໍ່ຕາມ, </w:t>
      </w:r>
      <w:r w:rsidR="005F066E" w:rsidRPr="00C725FB">
        <w:rPr>
          <w:rFonts w:ascii="Phetsarath OT" w:eastAsia="Phetsarath OT" w:hAnsi="Phetsarath OT" w:cs="Phetsarath OT"/>
          <w:cs/>
          <w:lang w:bidi="lo-LA"/>
        </w:rPr>
        <w:t>ບາງ</w:t>
      </w:r>
      <w:r w:rsidR="00AE3D1D" w:rsidRPr="00C725FB">
        <w:rPr>
          <w:rFonts w:ascii="Phetsarath OT" w:eastAsia="Phetsarath OT" w:hAnsi="Phetsarath OT" w:cs="Phetsarath OT"/>
          <w:cs/>
          <w:lang w:bidi="lo-LA"/>
        </w:rPr>
        <w:t>ຂະແໜງການເຫັນວ່າ</w:t>
      </w:r>
      <w:r w:rsidR="005F066E"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="00403946" w:rsidRPr="00C725FB">
        <w:rPr>
          <w:rFonts w:ascii="Phetsarath OT" w:eastAsia="Phetsarath OT" w:hAnsi="Phetsarath OT" w:cs="Phetsarath OT"/>
          <w:cs/>
          <w:lang w:bidi="lo-LA"/>
        </w:rPr>
        <w:t>ການ</w:t>
      </w:r>
      <w:r w:rsidR="00AE3D1D" w:rsidRPr="00C725FB">
        <w:rPr>
          <w:rFonts w:ascii="Phetsarath OT" w:eastAsia="Phetsarath OT" w:hAnsi="Phetsarath OT" w:cs="Phetsarath OT"/>
          <w:cs/>
          <w:lang w:bidi="lo-LA"/>
        </w:rPr>
        <w:t>ກວດກາຕາມເສັ້ນທາງຍັງມີຄວາມຈຳເປັນ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="00403946" w:rsidRPr="00C725FB">
        <w:rPr>
          <w:rFonts w:ascii="Phetsarath OT" w:eastAsia="Phetsarath OT" w:hAnsi="Phetsarath OT" w:cs="Phetsarath OT"/>
          <w:cs/>
          <w:lang w:bidi="lo-LA"/>
        </w:rPr>
        <w:t>ເພື່ອຮັບປະກັນຄວາມເປັນລະບຽບຮຽບຮ້ອຍ</w:t>
      </w:r>
      <w:r w:rsidR="00403946" w:rsidRPr="00C725FB">
        <w:rPr>
          <w:rFonts w:ascii="Phetsarath OT" w:eastAsia="Phetsarath OT" w:hAnsi="Phetsarath OT" w:cs="Phetsarath OT"/>
          <w:lang w:bidi="lo-LA"/>
        </w:rPr>
        <w:t xml:space="preserve"> </w:t>
      </w:r>
      <w:r w:rsidR="00403946" w:rsidRPr="00C725FB">
        <w:rPr>
          <w:rFonts w:ascii="Phetsarath OT" w:eastAsia="Phetsarath OT" w:hAnsi="Phetsarath OT" w:cs="Phetsarath OT"/>
          <w:cs/>
          <w:lang w:bidi="lo-LA"/>
        </w:rPr>
        <w:t>ແລະ ເປັນການສະກັດກັັ້ນການຄ້າຂາຍສິນຄ້າຜິດກົດໝາຍ ແລະ ການ</w:t>
      </w:r>
      <w:r w:rsidRPr="00C725FB">
        <w:rPr>
          <w:rFonts w:ascii="Phetsarath OT" w:eastAsia="Phetsarath OT" w:hAnsi="Phetsarath OT" w:cs="Phetsarath OT"/>
          <w:cs/>
          <w:lang w:bidi="lo-LA"/>
        </w:rPr>
        <w:t>ຫຼີກລ້ຽງ</w:t>
      </w:r>
      <w:r w:rsidR="00403946" w:rsidRPr="00C725FB">
        <w:rPr>
          <w:rFonts w:ascii="Phetsarath OT" w:eastAsia="Phetsarath OT" w:hAnsi="Phetsarath OT" w:cs="Phetsarath OT"/>
          <w:cs/>
          <w:lang w:bidi="lo-LA"/>
        </w:rPr>
        <w:t xml:space="preserve">ພັນທະພາສີ-ອາກອນ. </w:t>
      </w:r>
      <w:r w:rsidR="007E156A" w:rsidRPr="00C725FB">
        <w:rPr>
          <w:rFonts w:ascii="Phetsarath OT" w:eastAsia="Phetsarath OT" w:hAnsi="Phetsarath OT" w:cs="Phetsarath OT"/>
          <w:cs/>
          <w:lang w:bidi="lo-LA"/>
        </w:rPr>
        <w:t>ສະນັ້ນ</w:t>
      </w:r>
      <w:r w:rsidR="00403946" w:rsidRPr="00C725FB">
        <w:rPr>
          <w:rFonts w:ascii="Phetsarath OT" w:eastAsia="Phetsarath OT" w:hAnsi="Phetsarath OT" w:cs="Phetsarath OT"/>
          <w:lang w:bidi="lo-LA"/>
        </w:rPr>
        <w:t xml:space="preserve">, </w:t>
      </w:r>
      <w:r w:rsidR="00403946" w:rsidRPr="00C725FB">
        <w:rPr>
          <w:rFonts w:ascii="Phetsarath OT" w:eastAsia="Phetsarath OT" w:hAnsi="Phetsarath OT" w:cs="Phetsarath OT"/>
          <w:cs/>
          <w:lang w:bidi="lo-LA"/>
        </w:rPr>
        <w:t>ເຫັນວ່າ</w:t>
      </w:r>
      <w:r w:rsidR="005F066E"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="00403946" w:rsidRPr="00C725FB">
        <w:rPr>
          <w:rFonts w:ascii="Phetsarath OT" w:eastAsia="Phetsarath OT" w:hAnsi="Phetsarath OT" w:cs="Phetsarath OT"/>
          <w:cs/>
          <w:lang w:bidi="lo-LA"/>
        </w:rPr>
        <w:t>ຄວນມີ</w:t>
      </w:r>
      <w:r w:rsidRPr="00C725FB">
        <w:rPr>
          <w:rFonts w:ascii="Phetsarath OT" w:eastAsia="Phetsarath OT" w:hAnsi="Phetsarath OT" w:cs="Phetsarath OT"/>
          <w:cs/>
          <w:lang w:bidi="lo-LA"/>
        </w:rPr>
        <w:t>ມາດຕະການ</w:t>
      </w:r>
      <w:r w:rsidR="00403946" w:rsidRPr="00C725FB">
        <w:rPr>
          <w:rFonts w:ascii="Phetsarath OT" w:eastAsia="Phetsarath OT" w:hAnsi="Phetsarath OT" w:cs="Phetsarath OT"/>
          <w:cs/>
          <w:lang w:bidi="lo-LA"/>
        </w:rPr>
        <w:t>ແກ້ໄຂຢ່າງເປັນລະບົບ ເພື່ອຈຳກັດການສວຍໃຊ້ຊ່ອງຫວ່າງ</w:t>
      </w:r>
      <w:r w:rsidR="007E156A" w:rsidRPr="00C725FB">
        <w:rPr>
          <w:rFonts w:ascii="Phetsarath OT" w:eastAsia="Phetsarath OT" w:hAnsi="Phetsarath OT" w:cs="Phetsarath OT"/>
          <w:cs/>
          <w:lang w:bidi="lo-LA"/>
        </w:rPr>
        <w:t>ໃນ</w:t>
      </w:r>
      <w:r w:rsidR="00403946" w:rsidRPr="00C725FB">
        <w:rPr>
          <w:rFonts w:ascii="Phetsarath OT" w:eastAsia="Phetsarath OT" w:hAnsi="Phetsarath OT" w:cs="Phetsarath OT"/>
          <w:cs/>
          <w:lang w:bidi="lo-LA"/>
        </w:rPr>
        <w:t>ການຈັດຕັ້ງປະຕິບັດ</w:t>
      </w:r>
      <w:r w:rsidR="00E4223B" w:rsidRPr="00C725FB">
        <w:rPr>
          <w:rFonts w:ascii="Phetsarath OT" w:eastAsia="Phetsarath OT" w:hAnsi="Phetsarath OT" w:cs="Phetsarath OT"/>
          <w:cs/>
          <w:lang w:bidi="lo-LA"/>
        </w:rPr>
        <w:t>ກົດໝາຍ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 ແລະ ລະບຽບການ</w:t>
      </w:r>
      <w:r w:rsidR="005F066E"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="00E4223B" w:rsidRPr="00C725FB">
        <w:rPr>
          <w:rFonts w:ascii="Phetsarath OT" w:eastAsia="Phetsarath OT" w:hAnsi="Phetsarath OT" w:cs="Phetsarath OT"/>
          <w:cs/>
          <w:lang w:bidi="lo-LA"/>
        </w:rPr>
        <w:t>ຈົນກາຍເປັນສິ່ງກີດຂວາງ</w:t>
      </w:r>
      <w:r w:rsidR="00403946" w:rsidRPr="00C725FB">
        <w:rPr>
          <w:rFonts w:ascii="Phetsarath OT" w:eastAsia="Phetsarath OT" w:hAnsi="Phetsarath OT" w:cs="Phetsarath OT"/>
          <w:cs/>
          <w:lang w:bidi="lo-LA"/>
        </w:rPr>
        <w:t xml:space="preserve">ທາງດ້ານການຄ້າ. </w:t>
      </w:r>
    </w:p>
    <w:p w:rsidR="003C2386" w:rsidRPr="009F7639" w:rsidRDefault="003C2386" w:rsidP="009F7639">
      <w:pPr>
        <w:jc w:val="both"/>
        <w:rPr>
          <w:rFonts w:ascii="Phetsarath OT" w:eastAsia="Phetsarath OT" w:hAnsi="Phetsarath OT" w:cs="Phetsarath OT"/>
          <w:lang w:bidi="lo-LA"/>
        </w:rPr>
      </w:pPr>
    </w:p>
    <w:p w:rsidR="00BC333C" w:rsidRDefault="00665931" w:rsidP="00665931">
      <w:pPr>
        <w:pStyle w:val="ListParagraph"/>
        <w:numPr>
          <w:ilvl w:val="0"/>
          <w:numId w:val="12"/>
        </w:numPr>
        <w:ind w:hanging="270"/>
        <w:jc w:val="both"/>
        <w:rPr>
          <w:rFonts w:ascii="Phetsarath OT" w:eastAsia="Phetsarath OT" w:hAnsi="Phetsarath OT" w:cs="Phetsarath OT"/>
          <w:b/>
          <w:bCs/>
          <w:u w:val="single"/>
          <w:lang w:bidi="lo-LA"/>
        </w:rPr>
      </w:pPr>
      <w:r w:rsidRPr="00C725FB">
        <w:rPr>
          <w:rFonts w:ascii="Phetsarath OT" w:eastAsia="Phetsarath OT" w:hAnsi="Phetsarath OT" w:cs="Phetsarath OT"/>
          <w:b/>
          <w:bCs/>
          <w:u w:val="single"/>
          <w:cs/>
          <w:lang w:bidi="lo-LA"/>
        </w:rPr>
        <w:t>ສັງເກດຕີລາຄາ</w:t>
      </w:r>
    </w:p>
    <w:p w:rsidR="009F7639" w:rsidRPr="00C725FB" w:rsidRDefault="009F7639" w:rsidP="009F7639">
      <w:pPr>
        <w:pStyle w:val="ListParagraph"/>
        <w:ind w:left="360"/>
        <w:jc w:val="both"/>
        <w:rPr>
          <w:rFonts w:ascii="Phetsarath OT" w:eastAsia="Phetsarath OT" w:hAnsi="Phetsarath OT" w:cs="Phetsarath OT"/>
          <w:b/>
          <w:bCs/>
          <w:u w:val="single"/>
          <w:lang w:bidi="lo-LA"/>
        </w:rPr>
      </w:pPr>
    </w:p>
    <w:p w:rsidR="00BC333C" w:rsidRPr="00C725FB" w:rsidRDefault="00BC333C" w:rsidP="00547CE4">
      <w:pPr>
        <w:ind w:firstLine="720"/>
        <w:jc w:val="both"/>
        <w:rPr>
          <w:rFonts w:ascii="Phetsarath OT" w:eastAsia="Phetsarath OT" w:hAnsi="Phetsarath OT" w:cs="Phetsarath OT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>ຜ່ານການຈັດຕັ້ງປະຕິບັດ</w:t>
      </w:r>
      <w:r w:rsidR="00E020C5" w:rsidRPr="00C725FB">
        <w:rPr>
          <w:rFonts w:ascii="Phetsarath OT" w:eastAsia="Phetsarath OT" w:hAnsi="Phetsarath OT" w:cs="Phetsarath OT"/>
          <w:cs/>
          <w:lang w:bidi="lo-LA"/>
        </w:rPr>
        <w:t>ຄຳສັ່ງ ທ່ານ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="00E020C5" w:rsidRPr="00C725FB">
        <w:rPr>
          <w:rFonts w:ascii="Phetsarath OT" w:eastAsia="Phetsarath OT" w:hAnsi="Phetsarath OT" w:cs="Phetsarath OT"/>
          <w:cs/>
          <w:lang w:bidi="lo-LA"/>
        </w:rPr>
        <w:t>ນາຍົກລັດຖະມົນຕີ</w:t>
      </w:r>
      <w:r w:rsidR="00E020C5" w:rsidRPr="00C725FB">
        <w:rPr>
          <w:rFonts w:ascii="Phetsarath OT" w:eastAsia="Phetsarath OT" w:hAnsi="Phetsarath OT" w:cs="Phetsarath OT"/>
          <w:rtl/>
          <w:cs/>
        </w:rPr>
        <w:t xml:space="preserve"> </w:t>
      </w:r>
      <w:r w:rsidR="00E020C5" w:rsidRPr="00C725FB">
        <w:rPr>
          <w:rFonts w:ascii="Phetsarath OT" w:eastAsia="Phetsarath OT" w:hAnsi="Phetsarath OT" w:cs="Phetsarath OT"/>
          <w:cs/>
          <w:lang w:bidi="lo-LA"/>
        </w:rPr>
        <w:t>ເລກທີ</w:t>
      </w:r>
      <w:r w:rsidR="00E020C5" w:rsidRPr="00C725FB">
        <w:rPr>
          <w:rFonts w:ascii="Phetsarath OT" w:eastAsia="Phetsarath OT" w:hAnsi="Phetsarath OT" w:cs="Phetsarath OT"/>
          <w:rtl/>
          <w:cs/>
        </w:rPr>
        <w:t xml:space="preserve"> </w:t>
      </w:r>
      <w:r w:rsidR="00E020C5" w:rsidRPr="00C725FB">
        <w:rPr>
          <w:rFonts w:ascii="Phetsarath OT" w:eastAsia="Phetsarath OT" w:hAnsi="Phetsarath OT" w:cs="Phetsarath OT"/>
        </w:rPr>
        <w:t>02/</w:t>
      </w:r>
      <w:r w:rsidR="00E020C5" w:rsidRPr="00C725FB">
        <w:rPr>
          <w:rFonts w:ascii="Phetsarath OT" w:eastAsia="Phetsarath OT" w:hAnsi="Phetsarath OT" w:cs="Phetsarath OT"/>
          <w:cs/>
          <w:lang w:bidi="lo-LA"/>
        </w:rPr>
        <w:t xml:space="preserve">ນຍ </w:t>
      </w:r>
      <w:r w:rsidRPr="00C725FB">
        <w:rPr>
          <w:rFonts w:ascii="Phetsarath OT" w:eastAsia="Phetsarath OT" w:hAnsi="Phetsarath OT" w:cs="Phetsarath OT"/>
          <w:cs/>
          <w:lang w:bidi="lo-LA"/>
        </w:rPr>
        <w:t>ສາມາດ</w:t>
      </w:r>
      <w:r w:rsidR="00665931" w:rsidRPr="00C725FB">
        <w:rPr>
          <w:rFonts w:ascii="Phetsarath OT" w:eastAsia="Phetsarath OT" w:hAnsi="Phetsarath OT" w:cs="Phetsarath OT"/>
          <w:cs/>
          <w:lang w:bidi="lo-LA"/>
        </w:rPr>
        <w:t>ຕີລາຄາ ໄດ້</w:t>
      </w:r>
      <w:r w:rsidRPr="00C725FB">
        <w:rPr>
          <w:rFonts w:ascii="Phetsarath OT" w:eastAsia="Phetsarath OT" w:hAnsi="Phetsarath OT" w:cs="Phetsarath OT"/>
          <w:cs/>
          <w:lang w:bidi="lo-LA"/>
        </w:rPr>
        <w:t>ດັ່ງລຸ່ມນີ້:</w:t>
      </w:r>
      <w:r w:rsidR="00E020C5" w:rsidRPr="00C725FB">
        <w:rPr>
          <w:rFonts w:ascii="Phetsarath OT" w:eastAsia="Phetsarath OT" w:hAnsi="Phetsarath OT" w:cs="Phetsarath OT"/>
          <w:rtl/>
          <w:cs/>
        </w:rPr>
        <w:t xml:space="preserve"> </w:t>
      </w:r>
    </w:p>
    <w:p w:rsidR="007D5D63" w:rsidRPr="00C725FB" w:rsidRDefault="00642F39" w:rsidP="00642F39">
      <w:pPr>
        <w:pStyle w:val="ListParagraph"/>
        <w:numPr>
          <w:ilvl w:val="0"/>
          <w:numId w:val="16"/>
        </w:numPr>
        <w:spacing w:after="200"/>
        <w:ind w:left="709"/>
        <w:jc w:val="both"/>
        <w:rPr>
          <w:rFonts w:ascii="Phetsarath OT" w:eastAsia="Phetsarath OT" w:hAnsi="Phetsarath OT" w:cs="Phetsarath OT"/>
          <w:i/>
          <w:lang w:bidi="lo-LA"/>
        </w:rPr>
      </w:pPr>
      <w:r w:rsidRPr="00C725FB">
        <w:rPr>
          <w:rFonts w:ascii="Phetsarath OT" w:eastAsia="Phetsarath OT" w:hAnsi="Phetsarath OT" w:cs="Phetsarath OT"/>
          <w:i/>
          <w:cs/>
          <w:lang w:bidi="lo-LA"/>
        </w:rPr>
        <w:lastRenderedPageBreak/>
        <w:t>ເຖິງວ່າລັດຖະບານໄດ້ໃຫ້ນະໂຍບາຍດ້ານພາສີ ແລະ ອາກອນໃນການນໍາເຂົ້າ ວັດຖຸດິບ, ວັດສະດຸ ແລະ ອຸປະກອນ ເພື່ອມາຜະລິດຢູ່ໂຮງງານ ແຕ່ຊໍ້າພັດມີຂັ້ນຕອນ ແລະ ເວລາ ໃນການຂໍອະນຸຍາດ ກັບ ຂະແໜງການກ່ຽວຂ້ອງ ຫຼາຍກວ່າ ການນໍາເຂົ້າສິນຄ້າສໍາເລັດຮູບເພື່ອມາຈໍາໜ່າຍ ແລະ ຊົມໃຊ້ພາຍໃນ ເຮັດໃຫ້ຄ່າໃຊ້ຈ່າຍເພີ່ມຂຶ້ນ ແລະ ບໍ່ສາມາດແຂ່ງຂັນກັບສິນຄ້ານໍາເຂົ້າຈາກຕ່າງປະເທດໄດ້.</w:t>
      </w:r>
    </w:p>
    <w:p w:rsidR="00694E07" w:rsidRPr="002D3020" w:rsidRDefault="00694E07" w:rsidP="00694E07">
      <w:pPr>
        <w:pStyle w:val="ListParagraph"/>
        <w:numPr>
          <w:ilvl w:val="0"/>
          <w:numId w:val="16"/>
        </w:numPr>
        <w:spacing w:after="200"/>
        <w:ind w:left="709"/>
        <w:jc w:val="both"/>
        <w:rPr>
          <w:rFonts w:ascii="Phetsarath OT" w:eastAsia="Phetsarath OT" w:hAnsi="Phetsarath OT" w:cs="Phetsarath OT"/>
          <w:i/>
          <w:lang w:bidi="lo-LA"/>
        </w:rPr>
      </w:pPr>
      <w:r w:rsidRPr="00C725FB">
        <w:rPr>
          <w:rFonts w:ascii="Phetsarath OT" w:eastAsia="Phetsarath OT" w:hAnsi="Phetsarath OT" w:cs="Phetsarath OT"/>
          <w:i/>
          <w:cs/>
          <w:lang w:bidi="lo-LA"/>
        </w:rPr>
        <w:t>ການແກ້ໄຂບັນຫາຂອງພາກທຸລະກິດ ແລະ ການພິຈາລະນາປັບປຸງຂັ້ນຕອນການອອກອະນຸຍາດນໍາເຂົ້າ ແລະ ສົ່ງອອກ ຂອງພາກລັດ ແມ່ນຕິດພັນກັບຫຼາຍພາກສ່ວນ ເຮັດໃຫ້</w:t>
      </w:r>
      <w:r w:rsidR="004C261A" w:rsidRPr="00C725FB">
        <w:rPr>
          <w:rFonts w:ascii="Phetsarath OT" w:eastAsia="Phetsarath OT" w:hAnsi="Phetsarath OT" w:cs="Phetsarath OT"/>
          <w:i/>
          <w:cs/>
          <w:lang w:bidi="lo-LA"/>
        </w:rPr>
        <w:t xml:space="preserve">ການຕັດສິນໃຈປັບປຸງຂັ້ນຂອດຕ່າງໆ </w:t>
      </w:r>
      <w:r w:rsidRPr="00C725FB">
        <w:rPr>
          <w:rFonts w:ascii="Phetsarath OT" w:eastAsia="Phetsarath OT" w:hAnsi="Phetsarath OT" w:cs="Phetsarath OT"/>
          <w:i/>
          <w:cs/>
          <w:lang w:bidi="lo-LA"/>
        </w:rPr>
        <w:t>ຍັງມີຄວາມຊັກຊ້າ</w:t>
      </w:r>
      <w:r w:rsidR="004C261A" w:rsidRPr="00C725FB">
        <w:rPr>
          <w:rFonts w:ascii="Phetsarath OT" w:eastAsia="Phetsarath OT" w:hAnsi="Phetsarath OT" w:cs="Phetsarath OT"/>
          <w:i/>
          <w:cs/>
          <w:lang w:bidi="lo-LA"/>
        </w:rPr>
        <w:t xml:space="preserve"> ແລະ</w:t>
      </w:r>
      <w:r w:rsidRPr="00C725FB">
        <w:rPr>
          <w:rFonts w:ascii="Phetsarath OT" w:eastAsia="Phetsarath OT" w:hAnsi="Phetsarath OT" w:cs="Phetsarath OT"/>
          <w:i/>
          <w:cs/>
          <w:lang w:bidi="lo-LA"/>
        </w:rPr>
        <w:t xml:space="preserve"> ບໍ່ທັນເປັນຮູບປະທໍາ</w:t>
      </w:r>
      <w:r w:rsidR="004C261A" w:rsidRPr="00C725FB">
        <w:rPr>
          <w:rFonts w:ascii="Phetsarath OT" w:eastAsia="Phetsarath OT" w:hAnsi="Phetsarath OT" w:cs="Phetsarath OT"/>
          <w:i/>
          <w:cs/>
          <w:lang w:bidi="lo-LA"/>
        </w:rPr>
        <w:t>ເທົ່າທີ່ຄວນ</w:t>
      </w:r>
      <w:r w:rsidR="001C5925" w:rsidRPr="00C725FB">
        <w:rPr>
          <w:rFonts w:ascii="Phetsarath OT" w:eastAsia="Phetsarath OT" w:hAnsi="Phetsarath OT" w:cs="Phetsarath OT"/>
          <w:iCs/>
          <w:cs/>
          <w:lang w:bidi="lo-LA"/>
        </w:rPr>
        <w:t>.</w:t>
      </w:r>
    </w:p>
    <w:p w:rsidR="002D3020" w:rsidRPr="00C725FB" w:rsidRDefault="002D3020" w:rsidP="002D3020">
      <w:pPr>
        <w:pStyle w:val="ListParagraph"/>
        <w:spacing w:after="200"/>
        <w:ind w:left="709"/>
        <w:jc w:val="both"/>
        <w:rPr>
          <w:rFonts w:ascii="Phetsarath OT" w:eastAsia="Phetsarath OT" w:hAnsi="Phetsarath OT" w:cs="Phetsarath OT"/>
          <w:i/>
          <w:lang w:bidi="lo-LA"/>
        </w:rPr>
      </w:pPr>
    </w:p>
    <w:p w:rsidR="00C115B7" w:rsidRDefault="00C115B7" w:rsidP="004C261A">
      <w:pPr>
        <w:pStyle w:val="ListParagraph"/>
        <w:numPr>
          <w:ilvl w:val="0"/>
          <w:numId w:val="12"/>
        </w:numPr>
        <w:ind w:hanging="270"/>
        <w:jc w:val="both"/>
        <w:rPr>
          <w:rFonts w:ascii="Phetsarath OT" w:eastAsia="Phetsarath OT" w:hAnsi="Phetsarath OT" w:cs="Phetsarath OT"/>
          <w:b/>
          <w:bCs/>
          <w:u w:val="single"/>
          <w:lang w:bidi="lo-LA"/>
        </w:rPr>
      </w:pPr>
      <w:r w:rsidRPr="00C725FB">
        <w:rPr>
          <w:rFonts w:ascii="Phetsarath OT" w:eastAsia="Phetsarath OT" w:hAnsi="Phetsarath OT" w:cs="Phetsarath OT"/>
          <w:b/>
          <w:bCs/>
          <w:u w:val="single"/>
          <w:cs/>
          <w:lang w:bidi="lo-LA"/>
        </w:rPr>
        <w:t>ຂໍ້ສະເໜີຂອງຂະແໜງການ:</w:t>
      </w:r>
    </w:p>
    <w:p w:rsidR="009F7639" w:rsidRPr="00C725FB" w:rsidRDefault="009F7639" w:rsidP="009F7639">
      <w:pPr>
        <w:pStyle w:val="ListParagraph"/>
        <w:ind w:left="360"/>
        <w:jc w:val="both"/>
        <w:rPr>
          <w:rFonts w:ascii="Phetsarath OT" w:eastAsia="Phetsarath OT" w:hAnsi="Phetsarath OT" w:cs="Phetsarath OT"/>
          <w:b/>
          <w:bCs/>
          <w:u w:val="single"/>
          <w:lang w:bidi="lo-LA"/>
        </w:rPr>
      </w:pPr>
    </w:p>
    <w:p w:rsidR="00C115B7" w:rsidRPr="00C725FB" w:rsidRDefault="00C115B7" w:rsidP="001C5925">
      <w:pPr>
        <w:ind w:firstLine="720"/>
        <w:jc w:val="both"/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>ຂະແໜງການກ່ຽວຂ້ອງ ໄດ້ມີບາງຂໍ້ສະເໜີ</w:t>
      </w:r>
      <w:r w:rsidR="001C5925" w:rsidRPr="00C725FB">
        <w:rPr>
          <w:rFonts w:ascii="Phetsarath OT" w:eastAsia="Phetsarath OT" w:hAnsi="Phetsarath OT" w:cs="Phetsarath OT"/>
          <w:cs/>
          <w:lang w:bidi="lo-LA"/>
        </w:rPr>
        <w:t xml:space="preserve"> ເພື່ອ</w:t>
      </w:r>
      <w:r w:rsidRPr="00C725FB">
        <w:rPr>
          <w:rFonts w:ascii="Phetsarath OT" w:eastAsia="Phetsarath OT" w:hAnsi="Phetsarath OT" w:cs="Phetsarath OT"/>
          <w:cs/>
          <w:lang w:bidi="lo-LA"/>
        </w:rPr>
        <w:t>ນໍາໃຊ້ງົບປະມານຂອງໂຄງການສົ່ງເສີມການຄ້າ ແລະ ຄວາມສາມາດໃນການແຂ່ງຂັນ ຂອງ ສປປ ລາວ (</w:t>
      </w:r>
      <w:r w:rsidRPr="00C725FB">
        <w:rPr>
          <w:rFonts w:ascii="Phetsarath OT" w:eastAsia="Phetsarath OT" w:hAnsi="Phetsarath OT" w:cs="Phetsarath OT"/>
          <w:lang w:bidi="lo-LA"/>
        </w:rPr>
        <w:t>L</w:t>
      </w:r>
      <w:r w:rsidR="00751213">
        <w:rPr>
          <w:rFonts w:ascii="Phetsarath OT" w:eastAsia="Phetsarath OT" w:hAnsi="Phetsarath OT" w:cs="Phetsarath OT"/>
          <w:lang w:bidi="lo-LA"/>
        </w:rPr>
        <w:t>ao PDR Competitiveness and Trade Project : L</w:t>
      </w:r>
      <w:r w:rsidRPr="00C725FB">
        <w:rPr>
          <w:rFonts w:ascii="Phetsarath OT" w:eastAsia="Phetsarath OT" w:hAnsi="Phetsarath OT" w:cs="Phetsarath OT"/>
          <w:lang w:bidi="lo-LA"/>
        </w:rPr>
        <w:t>CT)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 ທີ່ກະຊວງ ອຄ ເປັນຜູ້ຈັດຕັ້ງປະຕິບັດ ຊຶ່ງຄາດວ່າຈະເລີ່ມຂຶ້ນໃນເດືອນ</w:t>
      </w:r>
      <w:r w:rsidRPr="00C725FB">
        <w:rPr>
          <w:rFonts w:ascii="Phetsarath OT" w:eastAsia="Phetsarath OT" w:hAnsi="Phetsarath OT" w:cs="Phetsarath OT"/>
          <w:lang w:bidi="lo-LA"/>
        </w:rPr>
        <w:t xml:space="preserve"> </w:t>
      </w:r>
      <w:r w:rsidR="001C5925" w:rsidRPr="00C725FB">
        <w:rPr>
          <w:rFonts w:ascii="Phetsarath OT" w:eastAsia="Phetsarath OT" w:hAnsi="Phetsarath OT" w:cs="Phetsarath OT"/>
          <w:cs/>
          <w:lang w:bidi="lo-LA"/>
        </w:rPr>
        <w:t>ມັງກອນ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 201</w:t>
      </w:r>
      <w:r w:rsidR="001C5925" w:rsidRPr="00C725FB">
        <w:rPr>
          <w:rFonts w:ascii="Phetsarath OT" w:eastAsia="Phetsarath OT" w:hAnsi="Phetsarath OT" w:cs="Phetsarath OT"/>
          <w:cs/>
          <w:lang w:bidi="lo-LA"/>
        </w:rPr>
        <w:t>9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="001C5925" w:rsidRPr="00C725FB">
        <w:rPr>
          <w:rFonts w:ascii="Phetsarath OT" w:eastAsia="Phetsarath OT" w:hAnsi="Phetsarath OT" w:cs="Phetsarath OT"/>
          <w:cs/>
          <w:lang w:bidi="lo-LA"/>
        </w:rPr>
        <w:t>ຄືດັ່ງນີ້:</w:t>
      </w:r>
    </w:p>
    <w:p w:rsidR="001C5925" w:rsidRPr="00C725FB" w:rsidRDefault="001C5925" w:rsidP="001C5925">
      <w:pPr>
        <w:pStyle w:val="ListParagraph"/>
        <w:numPr>
          <w:ilvl w:val="0"/>
          <w:numId w:val="16"/>
        </w:numPr>
        <w:spacing w:after="200"/>
        <w:ind w:left="709"/>
        <w:jc w:val="both"/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>ຈັດຈ້າງຊ່ຽວຊານ ມາດໍາເນີນການສຶກສາການກໍານົດມາດຕະຖານເຕັກນິກຍານພາຫະນະ ໃຫ້ສອດຄ່ອງກັບພັນທະສັນຍາ ຂອງ ສປປ ລາວ ມີຕໍ່ພາກພື້ນ ແລະ ສາກົນ.</w:t>
      </w:r>
    </w:p>
    <w:p w:rsidR="001C5925" w:rsidRPr="00C725FB" w:rsidRDefault="001C5925" w:rsidP="001C5925">
      <w:pPr>
        <w:pStyle w:val="ListParagraph"/>
        <w:numPr>
          <w:ilvl w:val="0"/>
          <w:numId w:val="16"/>
        </w:numPr>
        <w:spacing w:after="200"/>
        <w:ind w:left="709"/>
        <w:jc w:val="both"/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 xml:space="preserve">ຈັດຈ້າງຊ່ຽວຊານ ແລະ ສ້າງລະບົບຄິດໄລ່ ແລະ ຕິດຕາມແຜນ </w:t>
      </w:r>
      <w:r w:rsidRPr="00C725FB">
        <w:rPr>
          <w:rFonts w:ascii="Phetsarath OT" w:eastAsia="Phetsarath OT" w:hAnsi="Phetsarath OT" w:cs="Phetsarath OT"/>
          <w:lang w:bidi="lo-LA"/>
        </w:rPr>
        <w:t xml:space="preserve">ML </w:t>
      </w:r>
      <w:r w:rsidRPr="00C725FB">
        <w:rPr>
          <w:rFonts w:ascii="Phetsarath OT" w:eastAsia="Phetsarath OT" w:hAnsi="Phetsarath OT" w:cs="Phetsarath OT"/>
          <w:cs/>
          <w:lang w:bidi="lo-LA"/>
        </w:rPr>
        <w:t>ລະຫວ່າງກົມສົ່ງເສີມການລົງທຶນ</w:t>
      </w:r>
      <w:r w:rsidRPr="00C725FB">
        <w:rPr>
          <w:rFonts w:ascii="Phetsarath OT" w:eastAsia="Phetsarath OT" w:hAnsi="Phetsarath OT" w:cs="Phetsarath OT"/>
          <w:lang w:bidi="lo-LA"/>
        </w:rPr>
        <w:t xml:space="preserve">, </w:t>
      </w:r>
      <w:r w:rsidRPr="00C725FB">
        <w:rPr>
          <w:rFonts w:ascii="Phetsarath OT" w:eastAsia="Phetsarath OT" w:hAnsi="Phetsarath OT" w:cs="Phetsarath OT"/>
          <w:cs/>
          <w:lang w:bidi="lo-LA"/>
        </w:rPr>
        <w:t>ຂະແໜງ ການທີ່ກ່ຽວຂ້ອງ ແລະ ດ່ານນໍາເຂົ້າ.</w:t>
      </w:r>
    </w:p>
    <w:p w:rsidR="001C5925" w:rsidRDefault="001C5925" w:rsidP="001C5925">
      <w:pPr>
        <w:pStyle w:val="ListParagraph"/>
        <w:numPr>
          <w:ilvl w:val="0"/>
          <w:numId w:val="16"/>
        </w:numPr>
        <w:spacing w:after="200"/>
        <w:ind w:left="709"/>
        <w:jc w:val="both"/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 xml:space="preserve">ສ້າງຂີດຄວາມສາມາດໃຫ້ແກ່ພາກສ່ວນລັດ ແລະ ທຸລະກິດທີ່ກ່ຽວຂ້ອງ ກ່ຽວກັບການຄິດໄລ່ ແລະ ສ້າງແຜນ </w:t>
      </w:r>
      <w:r w:rsidRPr="00C725FB">
        <w:rPr>
          <w:rFonts w:ascii="Phetsarath OT" w:eastAsia="Phetsarath OT" w:hAnsi="Phetsarath OT" w:cs="Phetsarath OT"/>
          <w:lang w:bidi="lo-LA"/>
        </w:rPr>
        <w:t xml:space="preserve">ML, </w:t>
      </w:r>
      <w:r w:rsidRPr="00C725FB">
        <w:rPr>
          <w:rFonts w:ascii="Phetsarath OT" w:eastAsia="Phetsarath OT" w:hAnsi="Phetsarath OT" w:cs="Phetsarath OT"/>
          <w:cs/>
          <w:lang w:bidi="lo-LA"/>
        </w:rPr>
        <w:t>ອ1-ອ7 ແລະ ອື່ນໆ.</w:t>
      </w:r>
    </w:p>
    <w:p w:rsidR="009F7639" w:rsidRPr="00C725FB" w:rsidRDefault="009F7639" w:rsidP="009F7639">
      <w:pPr>
        <w:pStyle w:val="ListParagraph"/>
        <w:spacing w:after="200"/>
        <w:ind w:left="709"/>
        <w:jc w:val="both"/>
        <w:rPr>
          <w:rFonts w:ascii="Phetsarath OT" w:eastAsia="Phetsarath OT" w:hAnsi="Phetsarath OT" w:cs="Phetsarath OT"/>
          <w:lang w:bidi="lo-LA"/>
        </w:rPr>
      </w:pPr>
    </w:p>
    <w:p w:rsidR="005432B3" w:rsidRPr="00C725FB" w:rsidRDefault="005432B3" w:rsidP="004C261A">
      <w:pPr>
        <w:pStyle w:val="ListParagraph"/>
        <w:numPr>
          <w:ilvl w:val="0"/>
          <w:numId w:val="12"/>
        </w:numPr>
        <w:ind w:hanging="270"/>
        <w:jc w:val="both"/>
        <w:rPr>
          <w:rFonts w:ascii="Phetsarath OT" w:eastAsia="Phetsarath OT" w:hAnsi="Phetsarath OT" w:cs="Phetsarath OT"/>
          <w:b/>
          <w:bCs/>
          <w:u w:val="single"/>
          <w:lang w:bidi="lo-LA"/>
        </w:rPr>
      </w:pPr>
      <w:r w:rsidRPr="00C725FB">
        <w:rPr>
          <w:rFonts w:ascii="Phetsarath OT" w:eastAsia="Phetsarath OT" w:hAnsi="Phetsarath OT" w:cs="Phetsarath OT"/>
          <w:b/>
          <w:bCs/>
          <w:u w:val="single"/>
          <w:cs/>
          <w:lang w:bidi="lo-LA"/>
        </w:rPr>
        <w:t>ແຜນວຽກຕໍ່ໜ້າ</w:t>
      </w: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t>:</w:t>
      </w:r>
    </w:p>
    <w:p w:rsidR="0009506E" w:rsidRPr="00C725FB" w:rsidRDefault="005432B3" w:rsidP="0009506E">
      <w:pPr>
        <w:ind w:firstLine="540"/>
        <w:jc w:val="both"/>
        <w:rPr>
          <w:rFonts w:ascii="Phetsarath OT" w:eastAsia="Phetsarath OT" w:hAnsi="Phetsarath OT" w:cs="Phetsarath OT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>ເພື່ອສືບຕໍ່ການຈັດຕັ້ງປະຕິບັດ</w:t>
      </w:r>
      <w:r w:rsidR="004C261A" w:rsidRPr="00C725FB">
        <w:rPr>
          <w:rFonts w:ascii="Phetsarath OT" w:eastAsia="Phetsarath OT" w:hAnsi="Phetsarath OT" w:cs="Phetsarath OT"/>
          <w:cs/>
          <w:lang w:bidi="lo-LA"/>
        </w:rPr>
        <w:t>ຕົວຊີ້ວັດການຄ້າຂ້າມແດນ</w:t>
      </w:r>
      <w:r w:rsidRPr="00C725FB">
        <w:rPr>
          <w:rFonts w:ascii="Phetsarath OT" w:eastAsia="Phetsarath OT" w:hAnsi="Phetsarath OT" w:cs="Phetsarath OT"/>
        </w:rPr>
        <w:t>,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 ກະຊວງ ອຄ </w:t>
      </w:r>
      <w:r w:rsidR="00FE7492" w:rsidRPr="00C725FB">
        <w:rPr>
          <w:rFonts w:ascii="Phetsarath OT" w:eastAsia="Phetsarath OT" w:hAnsi="Phetsarath OT" w:cs="Phetsarath OT"/>
          <w:cs/>
          <w:lang w:bidi="lo-LA"/>
        </w:rPr>
        <w:t>ມີ</w:t>
      </w:r>
      <w:r w:rsidRPr="00C725FB">
        <w:rPr>
          <w:rFonts w:ascii="Phetsarath OT" w:eastAsia="Phetsarath OT" w:hAnsi="Phetsarath OT" w:cs="Phetsarath OT"/>
          <w:cs/>
          <w:lang w:bidi="lo-LA"/>
        </w:rPr>
        <w:t>ແຜນວຽກ ດັ່ງນີ້</w:t>
      </w:r>
      <w:r w:rsidRPr="00C725FB">
        <w:rPr>
          <w:rFonts w:ascii="Phetsarath OT" w:eastAsia="Phetsarath OT" w:hAnsi="Phetsarath OT" w:cs="Phetsarath OT"/>
          <w:rtl/>
          <w:cs/>
        </w:rPr>
        <w:t>:</w:t>
      </w:r>
    </w:p>
    <w:p w:rsidR="001633EB" w:rsidRPr="00C725FB" w:rsidRDefault="003A0A86" w:rsidP="00A8126B">
      <w:pPr>
        <w:pStyle w:val="ListParagraph"/>
        <w:numPr>
          <w:ilvl w:val="2"/>
          <w:numId w:val="7"/>
        </w:numPr>
        <w:ind w:left="709"/>
        <w:jc w:val="both"/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>ຕິດຕາມການແຕ່ງຕັ້ງພະນັກງານຂອງ</w:t>
      </w:r>
      <w:r w:rsidR="00FE7492" w:rsidRPr="00C725FB">
        <w:rPr>
          <w:rFonts w:ascii="Phetsarath OT" w:eastAsia="Phetsarath OT" w:hAnsi="Phetsarath OT" w:cs="Phetsarath OT"/>
          <w:cs/>
          <w:lang w:bidi="lo-LA"/>
        </w:rPr>
        <w:t>ກະຊວງທີ່ກ່ຽວ</w:t>
      </w:r>
      <w:r w:rsidR="0009506E" w:rsidRPr="00C725FB">
        <w:rPr>
          <w:rFonts w:ascii="Phetsarath OT" w:eastAsia="Phetsarath OT" w:hAnsi="Phetsarath OT" w:cs="Phetsarath OT"/>
          <w:cs/>
          <w:lang w:bidi="lo-LA"/>
        </w:rPr>
        <w:t>ຂ້ອງ</w:t>
      </w:r>
      <w:r w:rsidR="00FE7492" w:rsidRPr="00C725FB">
        <w:rPr>
          <w:rFonts w:ascii="Phetsarath OT" w:eastAsia="Phetsarath OT" w:hAnsi="Phetsarath OT" w:cs="Phetsarath OT"/>
          <w:cs/>
          <w:lang w:bidi="lo-LA"/>
        </w:rPr>
        <w:t xml:space="preserve"> ແລະ ບັນດາແຂວງ </w:t>
      </w:r>
      <w:r w:rsidRPr="00C725FB">
        <w:rPr>
          <w:rFonts w:ascii="Phetsarath OT" w:eastAsia="Phetsarath OT" w:hAnsi="Phetsarath OT" w:cs="Phetsarath OT"/>
          <w:cs/>
          <w:lang w:bidi="lo-LA"/>
        </w:rPr>
        <w:t>ເຂົ້າເປັນຄະນະຊີ້ນໍາລວມອໍານວຍ ຄວາມສະດວກທາງດ້ານການຄ້າ</w:t>
      </w:r>
      <w:r w:rsidR="0009506E"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Pr="00C725FB">
        <w:rPr>
          <w:rFonts w:ascii="Phetsarath OT" w:eastAsia="Phetsarath OT" w:hAnsi="Phetsarath OT" w:cs="Phetsarath OT"/>
          <w:cs/>
          <w:lang w:bidi="lo-LA"/>
        </w:rPr>
        <w:t>ຢູ່</w:t>
      </w:r>
      <w:r w:rsidR="004C261A" w:rsidRPr="00C725FB">
        <w:rPr>
          <w:rFonts w:ascii="Phetsarath OT" w:eastAsia="Phetsarath OT" w:hAnsi="Phetsarath OT" w:cs="Phetsarath OT"/>
          <w:cs/>
          <w:lang w:bidi="lo-LA"/>
        </w:rPr>
        <w:t xml:space="preserve"> ຂັ້ນສູນກາງ ແລະ ທ້ອງຖິ່ນ</w:t>
      </w:r>
      <w:r w:rsidR="00D852C1" w:rsidRPr="00C725FB">
        <w:rPr>
          <w:rFonts w:ascii="Phetsarath OT" w:eastAsia="Phetsarath OT" w:hAnsi="Phetsarath OT" w:cs="Phetsarath OT"/>
          <w:cs/>
          <w:lang w:bidi="lo-LA"/>
        </w:rPr>
        <w:t xml:space="preserve">; </w:t>
      </w:r>
    </w:p>
    <w:p w:rsidR="004C261A" w:rsidRPr="00C725FB" w:rsidRDefault="004C261A" w:rsidP="004C261A">
      <w:pPr>
        <w:pStyle w:val="ListParagraph"/>
        <w:numPr>
          <w:ilvl w:val="2"/>
          <w:numId w:val="7"/>
        </w:numPr>
        <w:ind w:left="709"/>
        <w:jc w:val="both"/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 xml:space="preserve">ສົມທົບກັບພາກສ່ວນກ່ຽວຂ້ອງ ຮີບຮ້ອນປັບປຸງຂັ້ນຕອນການສົ່ງອອກແຮ່ທາດ ແລະ ນໍາເຂົ້າຊິ້ນສ່ວນພາຫະນະ ໃຫ້ເປັນຮູບປະທໍາ ໃນງວດ </w:t>
      </w:r>
      <w:r w:rsidRPr="00C725FB">
        <w:rPr>
          <w:rFonts w:ascii="Phetsarath OT" w:eastAsia="Phetsarath OT" w:hAnsi="Phetsarath OT" w:cs="Phetsarath OT"/>
          <w:lang w:bidi="lo-LA"/>
        </w:rPr>
        <w:t xml:space="preserve">IV </w:t>
      </w:r>
      <w:r w:rsidRPr="00C725FB">
        <w:rPr>
          <w:rFonts w:ascii="Phetsarath OT" w:eastAsia="Phetsarath OT" w:hAnsi="Phetsarath OT" w:cs="Phetsarath OT"/>
          <w:cs/>
          <w:lang w:bidi="lo-LA"/>
        </w:rPr>
        <w:t>2018</w:t>
      </w:r>
      <w:r w:rsidR="001011A7" w:rsidRPr="00C725FB">
        <w:rPr>
          <w:rFonts w:ascii="Phetsarath OT" w:eastAsia="Phetsarath OT" w:hAnsi="Phetsarath OT" w:cs="Phetsarath OT"/>
          <w:cs/>
          <w:lang w:bidi="lo-LA"/>
        </w:rPr>
        <w:t xml:space="preserve"> ເພື່ອປັບປຸງບັນດາຂັ້ນຕອນ</w:t>
      </w:r>
      <w:r w:rsidR="001011A7" w:rsidRPr="00C725FB">
        <w:rPr>
          <w:rFonts w:ascii="Phetsarath OT" w:eastAsia="Phetsarath OT" w:hAnsi="Phetsarath OT" w:cs="Phetsarath OT"/>
          <w:lang w:bidi="lo-LA"/>
        </w:rPr>
        <w:t>,</w:t>
      </w:r>
      <w:r w:rsidR="001011A7" w:rsidRPr="00C725FB">
        <w:rPr>
          <w:rFonts w:ascii="Phetsarath OT" w:eastAsia="Phetsarath OT" w:hAnsi="Phetsarath OT" w:cs="Phetsarath OT"/>
          <w:cs/>
          <w:lang w:bidi="lo-LA"/>
        </w:rPr>
        <w:t xml:space="preserve"> ເວລາ ແລະ ເອກະສານປະກອບການສົ່ງອອກ ແລະ ນໍາເຂົ້າສິນຄ້າດັ່ງກ່າວ ໃຫ້ຫຼຸດລົງໄດ້ຢ່າງໜ້ອຍ 50% ພາຍໃນປີ 2019;</w:t>
      </w:r>
    </w:p>
    <w:p w:rsidR="004C261A" w:rsidRPr="00C725FB" w:rsidRDefault="004C261A" w:rsidP="004C261A">
      <w:pPr>
        <w:pStyle w:val="ListParagraph"/>
        <w:numPr>
          <w:ilvl w:val="2"/>
          <w:numId w:val="7"/>
        </w:numPr>
        <w:ind w:left="709"/>
        <w:jc w:val="both"/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>ສົມທົບ</w:t>
      </w:r>
      <w:r w:rsidR="001C5925"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Pr="00C725FB">
        <w:rPr>
          <w:rFonts w:ascii="Phetsarath OT" w:eastAsia="Phetsarath OT" w:hAnsi="Phetsarath OT" w:cs="Phetsarath OT"/>
          <w:cs/>
          <w:lang w:bidi="lo-LA"/>
        </w:rPr>
        <w:t>ກັບ</w:t>
      </w:r>
      <w:r w:rsidR="001C5925"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="001011A7" w:rsidRPr="00C725FB">
        <w:rPr>
          <w:rFonts w:ascii="Phetsarath OT" w:eastAsia="Phetsarath OT" w:hAnsi="Phetsarath OT" w:cs="Phetsarath OT"/>
          <w:cs/>
          <w:lang w:bidi="lo-LA"/>
        </w:rPr>
        <w:t xml:space="preserve">ກົມປູກຝັງ, ກົມລ້ຽງສັດ ແລະ ການປະມົງ, ກົມອາຫານ ແລະ ຢາ ແລະ ກົມມາດຕະຖານ ແລະ ວັດແທກ) </w:t>
      </w:r>
      <w:r w:rsidRPr="00C725FB">
        <w:rPr>
          <w:rFonts w:ascii="Phetsarath OT" w:eastAsia="Phetsarath OT" w:hAnsi="Phetsarath OT" w:cs="Phetsarath OT"/>
          <w:cs/>
          <w:lang w:bidi="lo-LA"/>
        </w:rPr>
        <w:t>ເພື່ອປັບປຸງການອອກອະນຸຍາດນໍາເຂົ້າສິນຄ້າ</w:t>
      </w:r>
      <w:r w:rsidR="001011A7" w:rsidRPr="00C725FB">
        <w:rPr>
          <w:rFonts w:ascii="Phetsarath OT" w:eastAsia="Phetsarath OT" w:hAnsi="Phetsarath OT" w:cs="Phetsarath OT"/>
          <w:cs/>
          <w:lang w:bidi="lo-LA"/>
        </w:rPr>
        <w:t>ຂອງ</w:t>
      </w:r>
      <w:r w:rsidR="001C5925" w:rsidRPr="00C725FB">
        <w:rPr>
          <w:rFonts w:ascii="Phetsarath OT" w:eastAsia="Phetsarath OT" w:hAnsi="Phetsarath OT" w:cs="Phetsarath OT"/>
          <w:cs/>
          <w:lang w:bidi="lo-LA"/>
        </w:rPr>
        <w:t>ຕົນ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 ໃຫ້ສໍາເລັດພາຍໃນງວດ </w:t>
      </w:r>
      <w:r w:rsidRPr="00C725FB">
        <w:rPr>
          <w:rFonts w:ascii="Phetsarath OT" w:eastAsia="Phetsarath OT" w:hAnsi="Phetsarath OT" w:cs="Phetsarath OT"/>
          <w:lang w:bidi="lo-LA"/>
        </w:rPr>
        <w:t>IV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 2018</w:t>
      </w:r>
      <w:r w:rsidR="00657B61" w:rsidRPr="00C725FB">
        <w:rPr>
          <w:rFonts w:ascii="Phetsarath OT" w:eastAsia="Phetsarath OT" w:hAnsi="Phetsarath OT" w:cs="Phetsarath OT"/>
          <w:cs/>
          <w:lang w:bidi="lo-LA"/>
        </w:rPr>
        <w:t>;</w:t>
      </w:r>
    </w:p>
    <w:p w:rsidR="004C261A" w:rsidRPr="00C725FB" w:rsidRDefault="004C261A" w:rsidP="004C261A">
      <w:pPr>
        <w:pStyle w:val="ListParagraph"/>
        <w:numPr>
          <w:ilvl w:val="2"/>
          <w:numId w:val="7"/>
        </w:numPr>
        <w:ind w:left="709"/>
        <w:jc w:val="both"/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>ສົມທົບ</w:t>
      </w:r>
      <w:r w:rsidR="001011A7"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Pr="00C725FB">
        <w:rPr>
          <w:rFonts w:ascii="Phetsarath OT" w:eastAsia="Phetsarath OT" w:hAnsi="Phetsarath OT" w:cs="Phetsarath OT"/>
          <w:cs/>
          <w:lang w:bidi="lo-LA"/>
        </w:rPr>
        <w:t>ກັບ</w:t>
      </w:r>
      <w:r w:rsidR="001011A7"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Pr="00C725FB">
        <w:rPr>
          <w:rFonts w:ascii="Phetsarath OT" w:eastAsia="Phetsarath OT" w:hAnsi="Phetsarath OT" w:cs="Phetsarath OT"/>
          <w:cs/>
          <w:lang w:bidi="lo-LA"/>
        </w:rPr>
        <w:t>ກົມພາສີ ເພື່ອຄົ້ນຄວ້າປັບປຸງການບໍລິການຢູ່ດ່ານ ໃຫ້ກະທັດຮັດຂຶ້ນ</w:t>
      </w:r>
      <w:r w:rsidR="001011A7" w:rsidRPr="00C725FB">
        <w:rPr>
          <w:rFonts w:ascii="Phetsarath OT" w:eastAsia="Phetsarath OT" w:hAnsi="Phetsarath OT" w:cs="Phetsarath OT"/>
          <w:cs/>
          <w:lang w:bidi="lo-LA"/>
        </w:rPr>
        <w:t xml:space="preserve"> ພ້ອມທັງການ</w:t>
      </w:r>
      <w:r w:rsidRPr="00C725FB">
        <w:rPr>
          <w:rFonts w:ascii="Phetsarath OT" w:eastAsia="Phetsarath OT" w:hAnsi="Phetsarath OT" w:cs="Phetsarath OT"/>
          <w:cs/>
          <w:lang w:bidi="lo-LA"/>
        </w:rPr>
        <w:t>ພັດທະນາ ແລະ ປັບປຸງລະບົບຮັບ-ສົ່ງ</w:t>
      </w:r>
      <w:r w:rsidR="00642F39"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Pr="00C725FB">
        <w:rPr>
          <w:rFonts w:ascii="Phetsarath OT" w:eastAsia="Phetsarath OT" w:hAnsi="Phetsarath OT" w:cs="Phetsarath OT"/>
          <w:cs/>
          <w:lang w:bidi="lo-LA"/>
        </w:rPr>
        <w:t>ສະຖິຕິນໍາເຂົ້າ ແລະ ສົ່ງອອກສິນຄ້າ</w:t>
      </w:r>
      <w:r w:rsidRPr="00C725FB">
        <w:rPr>
          <w:rFonts w:ascii="Phetsarath OT" w:eastAsia="Phetsarath OT" w:hAnsi="Phetsarath OT" w:cs="Phetsarath OT"/>
          <w:lang w:bidi="lo-LA"/>
        </w:rPr>
        <w:t xml:space="preserve"> </w:t>
      </w:r>
      <w:r w:rsidRPr="00C725FB">
        <w:rPr>
          <w:rFonts w:ascii="Phetsarath OT" w:eastAsia="Phetsarath OT" w:hAnsi="Phetsarath OT" w:cs="Phetsarath OT"/>
          <w:cs/>
          <w:lang w:bidi="lo-LA"/>
        </w:rPr>
        <w:t>ໃຫ້ທັນສະພາບ</w:t>
      </w:r>
      <w:r w:rsidR="001011A7" w:rsidRPr="00C725FB">
        <w:rPr>
          <w:rFonts w:ascii="Phetsarath OT" w:eastAsia="Phetsarath OT" w:hAnsi="Phetsarath OT" w:cs="Phetsarath OT"/>
          <w:cs/>
          <w:lang w:bidi="lo-LA"/>
        </w:rPr>
        <w:t xml:space="preserve"> ແລະ ສາມາດລາຍງານຂັ້ນເທິງໄດ້</w:t>
      </w:r>
      <w:r w:rsidR="001C5925" w:rsidRPr="00C725FB">
        <w:rPr>
          <w:rFonts w:ascii="Phetsarath OT" w:eastAsia="Phetsarath OT" w:hAnsi="Phetsarath OT" w:cs="Phetsarath OT"/>
          <w:cs/>
          <w:lang w:bidi="lo-LA"/>
        </w:rPr>
        <w:t>.</w:t>
      </w:r>
    </w:p>
    <w:p w:rsidR="00657B61" w:rsidRDefault="004C261A" w:rsidP="00657B61">
      <w:pPr>
        <w:pStyle w:val="ListParagraph"/>
        <w:numPr>
          <w:ilvl w:val="2"/>
          <w:numId w:val="7"/>
        </w:numPr>
        <w:ind w:left="709"/>
        <w:jc w:val="both"/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>ສົມທົບກັບພາກສ່ວນກ່ຽວຂ້ອງ ເພື່ອປັບປຸງຂັ້ນຕອນການອະນຸມັດ</w:t>
      </w:r>
      <w:r w:rsidR="00657B61"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Pr="00C725FB">
        <w:rPr>
          <w:rFonts w:ascii="Phetsarath OT" w:eastAsia="Phetsarath OT" w:hAnsi="Phetsarath OT" w:cs="Phetsarath OT"/>
          <w:lang w:bidi="lo-LA"/>
        </w:rPr>
        <w:t>Master List</w:t>
      </w:r>
      <w:r w:rsidRPr="00C725FB">
        <w:rPr>
          <w:rFonts w:ascii="Phetsarath OT" w:eastAsia="Phetsarath OT" w:hAnsi="Phetsarath OT" w:cs="Phetsarath OT"/>
          <w:cs/>
          <w:lang w:bidi="lo-LA"/>
        </w:rPr>
        <w:t xml:space="preserve"> ໃຫ້ເປັນເອກະພາບ</w:t>
      </w:r>
      <w:r w:rsidR="00657B61" w:rsidRPr="00C725FB">
        <w:rPr>
          <w:rFonts w:ascii="Phetsarath OT" w:eastAsia="Phetsarath OT" w:hAnsi="Phetsarath OT" w:cs="Phetsarath OT"/>
          <w:cs/>
          <w:lang w:bidi="lo-LA"/>
        </w:rPr>
        <w:t>;</w:t>
      </w:r>
    </w:p>
    <w:p w:rsidR="009F7639" w:rsidRDefault="009F7639" w:rsidP="009F7639">
      <w:pPr>
        <w:jc w:val="both"/>
        <w:rPr>
          <w:rFonts w:ascii="Phetsarath OT" w:eastAsia="Phetsarath OT" w:hAnsi="Phetsarath OT" w:cs="Phetsarath OT"/>
          <w:lang w:bidi="lo-LA"/>
        </w:rPr>
      </w:pPr>
    </w:p>
    <w:p w:rsidR="00196F76" w:rsidRDefault="00196F76" w:rsidP="009F7639">
      <w:pPr>
        <w:jc w:val="both"/>
        <w:rPr>
          <w:rFonts w:ascii="Phetsarath OT" w:eastAsia="Phetsarath OT" w:hAnsi="Phetsarath OT" w:cs="Phetsarath OT"/>
          <w:lang w:bidi="lo-LA"/>
        </w:rPr>
      </w:pPr>
    </w:p>
    <w:p w:rsidR="009F7639" w:rsidRPr="009F7639" w:rsidRDefault="009F7639" w:rsidP="009F7639">
      <w:pPr>
        <w:jc w:val="both"/>
        <w:rPr>
          <w:rFonts w:ascii="Phetsarath OT" w:eastAsia="Phetsarath OT" w:hAnsi="Phetsarath OT" w:cs="Phetsarath OT"/>
          <w:lang w:bidi="lo-LA"/>
        </w:rPr>
      </w:pPr>
    </w:p>
    <w:p w:rsidR="00657B61" w:rsidRPr="00C725FB" w:rsidRDefault="00657B61" w:rsidP="00657B61">
      <w:pPr>
        <w:pStyle w:val="ListParagraph"/>
        <w:numPr>
          <w:ilvl w:val="2"/>
          <w:numId w:val="7"/>
        </w:numPr>
        <w:ind w:left="709"/>
        <w:jc w:val="both"/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 xml:space="preserve">ການຫັນມານໍາໃຊ້ການອອກອະນຸຍາດນໍາເຂົ້າ ແລະ ສົ່ງອອກ ໂດຍຜ່ານລະບົບ </w:t>
      </w:r>
      <w:r w:rsidRPr="00C725FB">
        <w:rPr>
          <w:rFonts w:ascii="Phetsarath OT" w:eastAsia="Phetsarath OT" w:hAnsi="Phetsarath OT" w:cs="Phetsarath OT"/>
          <w:lang w:bidi="lo-LA"/>
        </w:rPr>
        <w:t xml:space="preserve">LNSW </w:t>
      </w:r>
      <w:r w:rsidRPr="00C725FB">
        <w:rPr>
          <w:rFonts w:ascii="Phetsarath OT" w:eastAsia="Phetsarath OT" w:hAnsi="Phetsarath OT" w:cs="Phetsarath OT"/>
          <w:cs/>
          <w:lang w:bidi="lo-LA"/>
        </w:rPr>
        <w:t>ຢ່າງສົມບູນແບບ;</w:t>
      </w:r>
    </w:p>
    <w:p w:rsidR="00657B61" w:rsidRPr="00C725FB" w:rsidRDefault="00657B61" w:rsidP="00657B61">
      <w:pPr>
        <w:pStyle w:val="ListParagraph"/>
        <w:numPr>
          <w:ilvl w:val="2"/>
          <w:numId w:val="7"/>
        </w:numPr>
        <w:ind w:left="709"/>
        <w:jc w:val="both"/>
        <w:rPr>
          <w:rFonts w:ascii="Phetsarath OT" w:eastAsia="Phetsarath OT" w:hAnsi="Phetsarath OT" w:cs="Phetsarath OT"/>
          <w:color w:val="000000"/>
        </w:rPr>
      </w:pPr>
      <w:r w:rsidRPr="00C725FB">
        <w:rPr>
          <w:rFonts w:ascii="Phetsarath OT" w:eastAsia="Phetsarath OT" w:hAnsi="Phetsarath OT" w:cs="Phetsarath OT"/>
          <w:color w:val="000000"/>
          <w:cs/>
          <w:lang w:bidi="lo-LA"/>
        </w:rPr>
        <w:t>ສ</w:t>
      </w:r>
      <w:r w:rsidR="00722650" w:rsidRPr="00C725FB">
        <w:rPr>
          <w:rFonts w:ascii="Phetsarath OT" w:eastAsia="Phetsarath OT" w:hAnsi="Phetsarath OT" w:cs="Phetsarath OT"/>
          <w:color w:val="000000"/>
          <w:cs/>
          <w:lang w:bidi="lo-LA"/>
        </w:rPr>
        <w:t>ື</w:t>
      </w:r>
      <w:r w:rsidRPr="00C725FB">
        <w:rPr>
          <w:rFonts w:ascii="Phetsarath OT" w:eastAsia="Phetsarath OT" w:hAnsi="Phetsarath OT" w:cs="Phetsarath OT"/>
          <w:color w:val="000000"/>
          <w:cs/>
          <w:lang w:bidi="lo-LA"/>
        </w:rPr>
        <w:t>ບຕໍ່ຕິດຕາມການແກ້ໄຂບັນຫາການກວດກາຕາມເສັ້ນທາງ  ຂອງຂະແໜງການກ່ຽວຂ້ອງ;</w:t>
      </w:r>
    </w:p>
    <w:p w:rsidR="00E020C5" w:rsidRPr="00C725FB" w:rsidRDefault="00E020C5" w:rsidP="00A8126B">
      <w:pPr>
        <w:pStyle w:val="ListParagraph"/>
        <w:ind w:left="851"/>
        <w:jc w:val="both"/>
        <w:rPr>
          <w:rFonts w:ascii="Phetsarath OT" w:eastAsia="Phetsarath OT" w:hAnsi="Phetsarath OT" w:cs="Phetsarath OT"/>
          <w:b/>
          <w:bCs/>
          <w:color w:val="000000"/>
          <w:sz w:val="8"/>
          <w:szCs w:val="8"/>
        </w:rPr>
      </w:pPr>
    </w:p>
    <w:p w:rsidR="009F7639" w:rsidRDefault="009F7639" w:rsidP="00547CE4">
      <w:pPr>
        <w:ind w:firstLine="720"/>
        <w:jc w:val="both"/>
        <w:rPr>
          <w:rFonts w:ascii="Phetsarath OT" w:eastAsia="Phetsarath OT" w:hAnsi="Phetsarath OT" w:cs="Phetsarath OT"/>
          <w:lang w:bidi="lo-LA"/>
        </w:rPr>
      </w:pPr>
    </w:p>
    <w:p w:rsidR="009B38E4" w:rsidRPr="00C725FB" w:rsidRDefault="009B38E4" w:rsidP="00547CE4">
      <w:pPr>
        <w:ind w:firstLine="720"/>
        <w:jc w:val="both"/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>ດັ່ງນັ້ນ</w:t>
      </w:r>
      <w:r w:rsidRPr="00C725FB">
        <w:rPr>
          <w:rFonts w:ascii="Phetsarath OT" w:eastAsia="Phetsarath OT" w:hAnsi="Phetsarath OT" w:cs="Phetsarath OT"/>
          <w:lang w:bidi="lo-LA"/>
        </w:rPr>
        <w:t xml:space="preserve">, </w:t>
      </w:r>
      <w:r w:rsidR="00A62521" w:rsidRPr="00C725FB">
        <w:rPr>
          <w:rFonts w:ascii="Phetsarath OT" w:eastAsia="Phetsarath OT" w:hAnsi="Phetsarath OT" w:cs="Phetsarath OT"/>
          <w:cs/>
          <w:lang w:bidi="lo-LA"/>
        </w:rPr>
        <w:t>ຈຶ່</w:t>
      </w:r>
      <w:r w:rsidR="00E96210" w:rsidRPr="00C725FB">
        <w:rPr>
          <w:rFonts w:ascii="Phetsarath OT" w:eastAsia="Phetsarath OT" w:hAnsi="Phetsarath OT" w:cs="Phetsarath OT"/>
          <w:cs/>
          <w:lang w:bidi="lo-LA"/>
        </w:rPr>
        <w:t>ງຮຽນ</w:t>
      </w:r>
      <w:r w:rsidR="00940BBF" w:rsidRPr="00C725FB">
        <w:rPr>
          <w:rFonts w:ascii="Phetsarath OT" w:eastAsia="Phetsarath OT" w:hAnsi="Phetsarath OT" w:cs="Phetsarath OT"/>
          <w:cs/>
          <w:lang w:bidi="lo-LA"/>
        </w:rPr>
        <w:t>ລາຍງານ</w:t>
      </w:r>
      <w:r w:rsidRPr="00C725FB">
        <w:rPr>
          <w:rFonts w:ascii="Phetsarath OT" w:eastAsia="Phetsarath OT" w:hAnsi="Phetsarath OT" w:cs="Phetsarath OT"/>
          <w:cs/>
          <w:lang w:bidi="lo-LA"/>
        </w:rPr>
        <w:t>ມາຍັງ</w:t>
      </w:r>
      <w:r w:rsidR="003967CA" w:rsidRPr="00C725FB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Pr="00C725FB">
        <w:rPr>
          <w:rFonts w:ascii="Phetsarath OT" w:eastAsia="Phetsarath OT" w:hAnsi="Phetsarath OT" w:cs="Phetsarath OT"/>
          <w:cs/>
          <w:lang w:bidi="lo-LA"/>
        </w:rPr>
        <w:t>ທ່ານ</w:t>
      </w:r>
      <w:r w:rsidR="00657B61" w:rsidRPr="00C725FB">
        <w:rPr>
          <w:rFonts w:ascii="Phetsarath OT" w:eastAsia="Phetsarath OT" w:hAnsi="Phetsarath OT" w:cs="Phetsarath OT"/>
          <w:cs/>
          <w:lang w:bidi="lo-LA"/>
        </w:rPr>
        <w:t xml:space="preserve"> ແລະ </w:t>
      </w:r>
      <w:r w:rsidR="00940BBF" w:rsidRPr="00C725FB">
        <w:rPr>
          <w:rFonts w:ascii="Phetsarath OT" w:eastAsia="Phetsarath OT" w:hAnsi="Phetsarath OT" w:cs="Phetsarath OT"/>
          <w:cs/>
          <w:lang w:bidi="lo-LA"/>
        </w:rPr>
        <w:t>ຂໍທິດຊີ້ນຳ</w:t>
      </w:r>
      <w:r w:rsidRPr="00C725FB">
        <w:rPr>
          <w:rFonts w:ascii="Phetsarath OT" w:eastAsia="Phetsarath OT" w:hAnsi="Phetsarath OT" w:cs="Phetsarath OT"/>
          <w:cs/>
          <w:lang w:bidi="lo-LA"/>
        </w:rPr>
        <w:t>ດ້ວຍ</w:t>
      </w:r>
      <w:r w:rsidRPr="00C725FB">
        <w:rPr>
          <w:rFonts w:ascii="Phetsarath OT" w:eastAsia="Phetsarath OT" w:hAnsi="Phetsarath OT" w:cs="Phetsarath OT"/>
          <w:lang w:bidi="lo-LA"/>
        </w:rPr>
        <w:t>.</w:t>
      </w:r>
    </w:p>
    <w:p w:rsidR="001E342F" w:rsidRPr="00C725FB" w:rsidRDefault="001E342F" w:rsidP="00547CE4">
      <w:pPr>
        <w:ind w:firstLine="720"/>
        <w:jc w:val="both"/>
        <w:rPr>
          <w:rFonts w:ascii="Phetsarath OT" w:eastAsia="Phetsarath OT" w:hAnsi="Phetsarath OT" w:cs="Phetsarath OT"/>
          <w:lang w:bidi="lo-LA"/>
        </w:rPr>
      </w:pPr>
    </w:p>
    <w:p w:rsidR="001E342F" w:rsidRPr="00C725FB" w:rsidRDefault="001E342F" w:rsidP="001E342F">
      <w:pPr>
        <w:ind w:firstLine="720"/>
        <w:jc w:val="center"/>
        <w:rPr>
          <w:rFonts w:ascii="Phetsarath OT" w:eastAsia="Phetsarath OT" w:hAnsi="Phetsarath OT" w:cs="Phetsarath OT"/>
          <w:lang w:bidi="lo-LA"/>
        </w:rPr>
      </w:pPr>
    </w:p>
    <w:p w:rsidR="009B38E4" w:rsidRPr="00C725FB" w:rsidRDefault="00657B61" w:rsidP="00547CE4">
      <w:pPr>
        <w:ind w:firstLine="360"/>
        <w:jc w:val="both"/>
        <w:rPr>
          <w:rFonts w:ascii="Phetsarath OT" w:eastAsia="Phetsarath OT" w:hAnsi="Phetsarath OT" w:cs="Phetsarath OT"/>
          <w:b/>
          <w:bCs/>
          <w:sz w:val="26"/>
          <w:szCs w:val="26"/>
          <w:lang w:bidi="lo-LA"/>
        </w:rPr>
      </w:pPr>
      <w:r w:rsidRPr="00C725FB">
        <w:rPr>
          <w:rFonts w:ascii="Phetsarath OT" w:eastAsia="Phetsarath OT" w:hAnsi="Phetsarath OT" w:cs="Phetsarath OT"/>
          <w:sz w:val="20"/>
          <w:szCs w:val="20"/>
          <w:cs/>
          <w:lang w:bidi="lo-LA"/>
        </w:rPr>
        <w:tab/>
      </w:r>
      <w:r w:rsidR="009B38E4" w:rsidRPr="00C725FB">
        <w:rPr>
          <w:rFonts w:ascii="Phetsarath OT" w:eastAsia="Phetsarath OT" w:hAnsi="Phetsarath OT" w:cs="Phetsarath OT"/>
          <w:lang w:bidi="lo-LA"/>
        </w:rPr>
        <w:tab/>
      </w:r>
      <w:r w:rsidR="009B38E4" w:rsidRPr="00C725FB">
        <w:rPr>
          <w:rFonts w:ascii="Phetsarath OT" w:eastAsia="Phetsarath OT" w:hAnsi="Phetsarath OT" w:cs="Phetsarath OT"/>
          <w:lang w:bidi="lo-LA"/>
        </w:rPr>
        <w:tab/>
      </w:r>
      <w:r w:rsidR="009B38E4" w:rsidRPr="00C725FB">
        <w:rPr>
          <w:rFonts w:ascii="Phetsarath OT" w:eastAsia="Phetsarath OT" w:hAnsi="Phetsarath OT" w:cs="Phetsarath OT"/>
          <w:lang w:bidi="lo-LA"/>
        </w:rPr>
        <w:tab/>
      </w:r>
      <w:r w:rsidR="009B38E4" w:rsidRPr="00C725FB">
        <w:rPr>
          <w:rFonts w:ascii="Phetsarath OT" w:eastAsia="Phetsarath OT" w:hAnsi="Phetsarath OT" w:cs="Phetsarath OT"/>
          <w:lang w:bidi="lo-LA"/>
        </w:rPr>
        <w:tab/>
      </w:r>
      <w:r w:rsidR="009B38E4" w:rsidRPr="00C725FB">
        <w:rPr>
          <w:rFonts w:ascii="Phetsarath OT" w:eastAsia="Phetsarath OT" w:hAnsi="Phetsarath OT" w:cs="Phetsarath OT"/>
          <w:lang w:bidi="lo-LA"/>
        </w:rPr>
        <w:tab/>
      </w:r>
      <w:r w:rsidR="009B38E4" w:rsidRPr="00C725FB">
        <w:rPr>
          <w:rFonts w:ascii="Phetsarath OT" w:eastAsia="Phetsarath OT" w:hAnsi="Phetsarath OT" w:cs="Phetsarath OT"/>
          <w:lang w:bidi="lo-LA"/>
        </w:rPr>
        <w:tab/>
      </w:r>
      <w:r w:rsidR="009B0DA8" w:rsidRPr="00C725FB">
        <w:rPr>
          <w:rFonts w:ascii="Phetsarath OT" w:eastAsia="Phetsarath OT" w:hAnsi="Phetsarath OT" w:cs="Phetsarath OT"/>
          <w:cs/>
          <w:lang w:bidi="lo-LA"/>
        </w:rPr>
        <w:tab/>
      </w:r>
      <w:r w:rsidR="001E342F" w:rsidRPr="00C725FB">
        <w:rPr>
          <w:rFonts w:ascii="Phetsarath OT" w:eastAsia="Phetsarath OT" w:hAnsi="Phetsarath OT" w:cs="Phetsarath OT"/>
          <w:cs/>
          <w:lang w:bidi="lo-LA"/>
        </w:rPr>
        <w:tab/>
      </w:r>
      <w:r w:rsidR="001E342F" w:rsidRPr="00C725FB">
        <w:rPr>
          <w:rFonts w:ascii="Phetsarath OT" w:eastAsia="Phetsarath OT" w:hAnsi="Phetsarath OT" w:cs="Phetsarath OT"/>
          <w:cs/>
          <w:lang w:bidi="lo-LA"/>
        </w:rPr>
        <w:tab/>
      </w:r>
      <w:r w:rsidR="009B0DA8" w:rsidRPr="00C725FB">
        <w:rPr>
          <w:rFonts w:ascii="Phetsarath OT" w:eastAsia="Phetsarath OT" w:hAnsi="Phetsarath OT" w:cs="Phetsarath OT"/>
          <w:b/>
          <w:bCs/>
          <w:sz w:val="26"/>
          <w:szCs w:val="26"/>
          <w:cs/>
          <w:lang w:bidi="lo-LA"/>
        </w:rPr>
        <w:t>ລັດຖະມົນຕີ</w:t>
      </w:r>
    </w:p>
    <w:p w:rsidR="009839D1" w:rsidRPr="00C725FB" w:rsidRDefault="00E012CB" w:rsidP="00B20570">
      <w:pPr>
        <w:ind w:firstLine="360"/>
        <w:rPr>
          <w:rFonts w:ascii="Phetsarath OT" w:eastAsia="Phetsarath OT" w:hAnsi="Phetsarath OT" w:cs="Phetsarath OT"/>
          <w:b/>
          <w:bCs/>
          <w:sz w:val="26"/>
          <w:szCs w:val="26"/>
          <w:cs/>
          <w:lang w:bidi="lo-LA"/>
        </w:rPr>
      </w:pPr>
      <w:r w:rsidRPr="00C97DD2">
        <w:rPr>
          <w:rFonts w:ascii="Phetsarath OT" w:eastAsia="Phetsarath OT" w:hAnsi="Phetsarath OT" w:cs="Phetsarath OT"/>
          <w:noProof/>
          <w:sz w:val="20"/>
          <w:szCs w:val="20"/>
          <w:cs/>
          <w:lang w:bidi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E84327" wp14:editId="2264EB30">
                <wp:simplePos x="0" y="0"/>
                <wp:positionH relativeFrom="column">
                  <wp:posOffset>-509063</wp:posOffset>
                </wp:positionH>
                <wp:positionV relativeFrom="paragraph">
                  <wp:posOffset>2959883</wp:posOffset>
                </wp:positionV>
                <wp:extent cx="6677246" cy="4348716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246" cy="43487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7A6" w:rsidRPr="00E012CB" w:rsidRDefault="001457A6" w:rsidP="00C97DD2">
                            <w:pPr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sz w:val="20"/>
                                <w:szCs w:val="20"/>
                                <w:u w:val="single"/>
                                <w:rtl/>
                                <w:cs/>
                              </w:rPr>
                            </w:pPr>
                            <w:r w:rsidRPr="00E012CB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sz w:val="20"/>
                                <w:szCs w:val="20"/>
                                <w:u w:val="single"/>
                                <w:cs/>
                                <w:lang w:bidi="lo-LA"/>
                              </w:rPr>
                              <w:t>ເອກະສານຊ້ອນທ້າຍ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bidi="lo-LA"/>
                              </w:rPr>
                              <w:t>:</w:t>
                            </w:r>
                          </w:p>
                          <w:p w:rsidR="001457A6" w:rsidRPr="00C97DD2" w:rsidRDefault="001457A6" w:rsidP="00C97DD2">
                            <w:pPr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</w:rPr>
                            </w:pP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ຕາຕະລາງທີ </w:t>
                            </w: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</w:rPr>
                              <w:t xml:space="preserve">1: </w:t>
                            </w: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ການຈັດອັນດັບຄວາມສະດວກໃນການດໍາເນີນທຸລະກິດ ຂອງປະເທດອາຊຽນ </w:t>
                            </w: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</w:rPr>
                              <w:t>2018-2019</w:t>
                            </w:r>
                          </w:p>
                          <w:p w:rsidR="001457A6" w:rsidRPr="00C97DD2" w:rsidRDefault="001457A6" w:rsidP="00C97DD2">
                            <w:pPr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</w:rPr>
                            </w:pP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ຕາຕະລາງທີ </w:t>
                            </w: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</w:rPr>
                              <w:t xml:space="preserve">2: </w:t>
                            </w: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ການຈັດອັນດັບຕົວຊີ້ວັດຂ້າມແດນ ຂອງ ສປປ ລາວ </w:t>
                            </w: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</w:rPr>
                              <w:t>2018-2019</w:t>
                            </w:r>
                          </w:p>
                          <w:p w:rsidR="001457A6" w:rsidRPr="00C97DD2" w:rsidRDefault="001457A6" w:rsidP="00C97DD2">
                            <w:pPr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</w:rPr>
                            </w:pP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ຮູບສະແດງທີ </w:t>
                            </w: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</w:rPr>
                              <w:t xml:space="preserve">1: </w:t>
                            </w: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ການຫຼຸດຜ່ອນການຂັ້ນຕອນການສົ່ງອອກຜະລິດຕະພັນແຮ່ທາດ</w:t>
                            </w:r>
                          </w:p>
                          <w:p w:rsidR="001457A6" w:rsidRPr="00C97DD2" w:rsidRDefault="001457A6" w:rsidP="00E012CB">
                            <w:pPr>
                              <w:ind w:left="1134" w:hanging="1134"/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</w:rPr>
                            </w:pP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ຮູບສະແດງທີ </w:t>
                            </w: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</w:rPr>
                              <w:t xml:space="preserve">2: </w:t>
                            </w: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ການລົບລ້າງການຂັ້ນຕອນການນໍາເຂົ້າຊິ້ນສ່ວນຍານພາຫະນະ ທີ່ມາປະກອບ ຫຼື ຜະລິດຢູ່ໂຮງງານ ຂອງກົມການນໍາເຂົ້າ ແລະ ສົ່ງອອກ</w:t>
                            </w:r>
                          </w:p>
                          <w:p w:rsidR="001457A6" w:rsidRPr="00C97DD2" w:rsidRDefault="001457A6" w:rsidP="00E012CB">
                            <w:pPr>
                              <w:ind w:left="1134" w:hanging="1134"/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</w:rPr>
                            </w:pP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ຮູບສະແດງທີ </w:t>
                            </w: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</w:rPr>
                              <w:t xml:space="preserve">3: </w:t>
                            </w: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ຂັ້ນຕອນການອະນຸມັດ ແຜນ</w:t>
                            </w: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ນໍາເຂົ້າ</w:t>
                            </w: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ຜະລິດ ຊິ້ນສ່ວນຍານພາຫະນະ ທີ່ມາປະກອບ ຫຼື ຜະລິດຢູ່ໂຮງງານ ແລະ ການຂຶ້ນທະບຽນ ຍານພາຫະນະເປັນຄັນ</w:t>
                            </w:r>
                          </w:p>
                          <w:p w:rsidR="001457A6" w:rsidRPr="00C97DD2" w:rsidRDefault="001457A6" w:rsidP="00E012CB">
                            <w:pPr>
                              <w:ind w:left="1134" w:hanging="1134"/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</w:rPr>
                            </w:pP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ຮູບສະແດງທີ </w:t>
                            </w: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</w:rPr>
                              <w:t xml:space="preserve">4: </w:t>
                            </w: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ຂໍ້ສະເໜີປັບປຸງ ຂັ້ນຕອນການອະນຸມັດ ແຜນ</w:t>
                            </w: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ນໍາເຂົ້າ</w:t>
                            </w: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ຜະລິດ ຊິ້ນສ່ວນຍານພາຫະນະ ທີ່ມາປະກອບ ຫຼື ຜະລິດຢູ່ໂຮງງານ ແລະ ການຂຶ້ນທະບຽນ ຍານພາຫະນະເປັນຄັນ</w:t>
                            </w:r>
                          </w:p>
                          <w:p w:rsidR="001457A6" w:rsidRPr="00C97DD2" w:rsidRDefault="001457A6" w:rsidP="00E012CB">
                            <w:pPr>
                              <w:ind w:left="1134" w:hanging="1134"/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</w:rPr>
                            </w:pP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ຮູບສະແດງທີ </w:t>
                            </w: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</w:rPr>
                              <w:t xml:space="preserve">5: </w:t>
                            </w: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ຂໍ້ສະເໜີ ລົບລ້າງບາງເອກະສານປະກອບ ສໍາລັບການຂຶ້ນປ້າຍລົດເປັນຄັນ ຢູ່ກອງຄຸ້ມຄອງຍານ ພາຫະນະ</w:t>
                            </w:r>
                          </w:p>
                          <w:p w:rsidR="001457A6" w:rsidRPr="00C97DD2" w:rsidRDefault="001457A6" w:rsidP="00C97DD2">
                            <w:pPr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</w:rPr>
                            </w:pP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ຮູບສະແດງທີ </w:t>
                            </w: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</w:rPr>
                              <w:t xml:space="preserve">6: </w:t>
                            </w: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ຂໍ້ສະເໜີ ປັບປຸງຂັ້ນຕອນ ສໍາລັບການຂຶ້ນປ້າຍລົດເປັນຄັນ ຢູ່ກອງຄຸ້ມຄອງຍານພາຫະນະ</w:t>
                            </w:r>
                          </w:p>
                          <w:p w:rsidR="001457A6" w:rsidRPr="00C97DD2" w:rsidRDefault="001457A6" w:rsidP="00E012CB">
                            <w:pPr>
                              <w:ind w:left="1134" w:hanging="1134"/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</w:rPr>
                            </w:pP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ຮູບສະແດງທີ </w:t>
                            </w: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</w:rPr>
                              <w:t xml:space="preserve">7: </w:t>
                            </w: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ການປັບປຸງຂັ້ນຕອນການອະນຸມັດ </w:t>
                            </w: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</w:rPr>
                              <w:t xml:space="preserve">Master List </w:t>
                            </w: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ສໍາລັບໂຄງການສໍາປະທານ</w:t>
                            </w: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ກູ້ຢືມ ແລະ ຊ່ວຍເຫຼືອລ້າ ທີ່ໄດ້ຮັບການຍົກເວັ້ນພາສີ-ອາກອນ</w:t>
                            </w:r>
                          </w:p>
                          <w:p w:rsidR="001457A6" w:rsidRPr="00C97DD2" w:rsidRDefault="001457A6" w:rsidP="00C97DD2">
                            <w:pPr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</w:rPr>
                            </w:pP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ຮູບສະແດງທີ </w:t>
                            </w: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</w:rPr>
                              <w:t xml:space="preserve">8: </w:t>
                            </w: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ການປັບປຸງຂັ້ນຕອນການຈາລະຈອນເອກະສານພາຍໃນກົມ</w:t>
                            </w:r>
                          </w:p>
                          <w:p w:rsidR="001457A6" w:rsidRPr="00C97DD2" w:rsidRDefault="001457A6" w:rsidP="00C97DD2">
                            <w:pPr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</w:rPr>
                            </w:pP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ຕາຕະລາງທີ </w:t>
                            </w: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</w:rPr>
                              <w:t xml:space="preserve">3: </w:t>
                            </w: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ການສ້າງມາດຕະຖານບໍລິການ ຂອງກົມການນໍາເຂົ້າ ແລະ ສົ່ງອອກ</w:t>
                            </w:r>
                          </w:p>
                          <w:p w:rsidR="001457A6" w:rsidRPr="00C97DD2" w:rsidRDefault="001457A6" w:rsidP="00C97DD2">
                            <w:pPr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</w:rPr>
                            </w:pP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ຕາຕະລາງທີ </w:t>
                            </w: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</w:rPr>
                              <w:t xml:space="preserve">4: </w:t>
                            </w:r>
                            <w:r w:rsidRPr="00C97DD2"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ຄວາມຄືບໜ້າ ໃນການຈັດຕັ້ງປະຕິບັດຕົວຊີ້ວັດການຄ້າຂ້າມແດນ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843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0.1pt;margin-top:233.05pt;width:525.75pt;height:34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" stroked="f">
                <v:textbox>
                  <w:txbxContent>
                    <w:p w:rsidR="001457A6" w:rsidRPr="00E012CB" w:rsidRDefault="001457A6" w:rsidP="00C97DD2">
                      <w:pPr>
                        <w:rPr>
                          <w:rFonts w:ascii="Phetsarath OT" w:eastAsia="Phetsarath OT" w:hAnsi="Phetsarath OT" w:cs="Phetsarath OT"/>
                          <w:b/>
                          <w:bCs/>
                          <w:sz w:val="20"/>
                          <w:szCs w:val="20"/>
                          <w:u w:val="single"/>
                          <w:rtl/>
                          <w:cs/>
                        </w:rPr>
                      </w:pPr>
                      <w:r w:rsidRPr="00E012CB">
                        <w:rPr>
                          <w:rFonts w:ascii="Phetsarath OT" w:eastAsia="Phetsarath OT" w:hAnsi="Phetsarath OT" w:cs="Phetsarath OT"/>
                          <w:b/>
                          <w:bCs/>
                          <w:sz w:val="20"/>
                          <w:szCs w:val="20"/>
                          <w:u w:val="single"/>
                          <w:cs/>
                          <w:lang w:bidi="lo-LA"/>
                        </w:rPr>
                        <w:t>ເອກະສານຊ້ອນທ້າຍ</w:t>
                      </w:r>
                      <w:r>
                        <w:rPr>
                          <w:rFonts w:ascii="Phetsarath OT" w:eastAsia="Phetsarath OT" w:hAnsi="Phetsarath OT" w:cs="Phetsarath OT"/>
                          <w:b/>
                          <w:bCs/>
                          <w:sz w:val="20"/>
                          <w:szCs w:val="20"/>
                          <w:u w:val="single"/>
                          <w:lang w:bidi="lo-LA"/>
                        </w:rPr>
                        <w:t>:</w:t>
                      </w:r>
                    </w:p>
                    <w:p w:rsidR="001457A6" w:rsidRPr="00C97DD2" w:rsidRDefault="001457A6" w:rsidP="00C97DD2">
                      <w:pPr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</w:rPr>
                      </w:pP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 xml:space="preserve">ຕາຕະລາງທີ </w:t>
                      </w: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</w:rPr>
                        <w:t xml:space="preserve">1: </w:t>
                      </w: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 xml:space="preserve">ການຈັດອັນດັບຄວາມສະດວກໃນການດໍາເນີນທຸລະກິດ ຂອງປະເທດອາຊຽນ </w:t>
                      </w: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</w:rPr>
                        <w:t>2018-2019</w:t>
                      </w:r>
                    </w:p>
                    <w:p w:rsidR="001457A6" w:rsidRPr="00C97DD2" w:rsidRDefault="001457A6" w:rsidP="00C97DD2">
                      <w:pPr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</w:rPr>
                      </w:pP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 xml:space="preserve">ຕາຕະລາງທີ </w:t>
                      </w: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</w:rPr>
                        <w:t xml:space="preserve">2: </w:t>
                      </w: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 xml:space="preserve">ການຈັດອັນດັບຕົວຊີ້ວັດຂ້າມແດນ ຂອງ ສປປ ລາວ </w:t>
                      </w: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</w:rPr>
                        <w:t>2018-2019</w:t>
                      </w:r>
                    </w:p>
                    <w:p w:rsidR="001457A6" w:rsidRPr="00C97DD2" w:rsidRDefault="001457A6" w:rsidP="00C97DD2">
                      <w:pPr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</w:rPr>
                      </w:pP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 xml:space="preserve">ຮູບສະແດງທີ </w:t>
                      </w: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</w:rPr>
                        <w:t xml:space="preserve">1: </w:t>
                      </w: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ການຫຼຸດຜ່ອນການຂັ້ນຕອນການສົ່ງອອກຜະລິດຕະພັນແຮ່ທາດ</w:t>
                      </w:r>
                    </w:p>
                    <w:p w:rsidR="001457A6" w:rsidRPr="00C97DD2" w:rsidRDefault="001457A6" w:rsidP="00E012CB">
                      <w:pPr>
                        <w:ind w:left="1134" w:hanging="1134"/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</w:rPr>
                      </w:pP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 xml:space="preserve">ຮູບສະແດງທີ </w:t>
                      </w: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</w:rPr>
                        <w:t xml:space="preserve">2: </w:t>
                      </w: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ການລົບລ້າງການຂັ້ນຕອນການນໍາເຂົ້າຊິ້ນສ່ວນຍານພາຫະນະ ທີ່ມາປະກອບ ຫຼື ຜະລິດຢູ່ໂຮງງານ ຂອງກົມການນໍາເຂົ້າ ແລະ ສົ່ງອອກ</w:t>
                      </w:r>
                    </w:p>
                    <w:p w:rsidR="001457A6" w:rsidRPr="00C97DD2" w:rsidRDefault="001457A6" w:rsidP="00E012CB">
                      <w:pPr>
                        <w:ind w:left="1134" w:hanging="1134"/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</w:rPr>
                      </w:pP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 xml:space="preserve">ຮູບສະແດງທີ </w:t>
                      </w: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</w:rPr>
                        <w:t xml:space="preserve">3: </w:t>
                      </w: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ຂັ້ນຕອນການອະນຸມັດ ແຜນ</w:t>
                      </w: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</w:rPr>
                        <w:t xml:space="preserve">, </w:t>
                      </w: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ນໍາເຂົ້າ</w:t>
                      </w: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</w:rPr>
                        <w:t xml:space="preserve">, </w:t>
                      </w: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ຜະລິດ ຊິ້ນສ່ວນຍານພາຫະນະ ທີ່ມາປະກອບ ຫຼື ຜະລິດຢູ່ໂຮງງານ ແລະ ການຂຶ້ນທະບຽນ ຍານພາຫະນະເປັນຄັນ</w:t>
                      </w:r>
                    </w:p>
                    <w:p w:rsidR="001457A6" w:rsidRPr="00C97DD2" w:rsidRDefault="001457A6" w:rsidP="00E012CB">
                      <w:pPr>
                        <w:ind w:left="1134" w:hanging="1134"/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</w:rPr>
                      </w:pP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 xml:space="preserve">ຮູບສະແດງທີ </w:t>
                      </w: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</w:rPr>
                        <w:t xml:space="preserve">4: </w:t>
                      </w: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ຂໍ້ສະເໜີປັບປຸງ ຂັ້ນຕອນການອະນຸມັດ ແຜນ</w:t>
                      </w: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</w:rPr>
                        <w:t xml:space="preserve">, </w:t>
                      </w: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ນໍາເຂົ້າ</w:t>
                      </w: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</w:rPr>
                        <w:t xml:space="preserve">, </w:t>
                      </w: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ຜະລິດ ຊິ້ນສ່ວນຍານພາຫະນະ ທີ່ມາປະກອບ ຫຼື ຜະລິດຢູ່ໂຮງງານ ແລະ ການຂຶ້ນທະບຽນ ຍານພາຫະນະເປັນຄັນ</w:t>
                      </w:r>
                    </w:p>
                    <w:p w:rsidR="001457A6" w:rsidRPr="00C97DD2" w:rsidRDefault="001457A6" w:rsidP="00E012CB">
                      <w:pPr>
                        <w:ind w:left="1134" w:hanging="1134"/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</w:rPr>
                      </w:pP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 xml:space="preserve">ຮູບສະແດງທີ </w:t>
                      </w: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</w:rPr>
                        <w:t xml:space="preserve">5: </w:t>
                      </w: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ຂໍ້ສະເໜີ ລົບລ້າງບາງເອກະສານປະກອບ ສໍາລັບການຂຶ້ນປ້າຍລົດເປັນຄັນ ຢູ່ກອງຄຸ້ມຄອງຍານ ພາຫະນະ</w:t>
                      </w:r>
                    </w:p>
                    <w:p w:rsidR="001457A6" w:rsidRPr="00C97DD2" w:rsidRDefault="001457A6" w:rsidP="00C97DD2">
                      <w:pPr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</w:rPr>
                      </w:pP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 xml:space="preserve">ຮູບສະແດງທີ </w:t>
                      </w: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</w:rPr>
                        <w:t xml:space="preserve">6: </w:t>
                      </w: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ຂໍ້ສະເໜີ ປັບປຸງຂັ້ນຕອນ ສໍາລັບການຂຶ້ນປ້າຍລົດເປັນຄັນ ຢູ່ກອງຄຸ້ມຄອງຍານພາຫະນະ</w:t>
                      </w:r>
                    </w:p>
                    <w:p w:rsidR="001457A6" w:rsidRPr="00C97DD2" w:rsidRDefault="001457A6" w:rsidP="00E012CB">
                      <w:pPr>
                        <w:ind w:left="1134" w:hanging="1134"/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</w:rPr>
                      </w:pP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 xml:space="preserve">ຮູບສະແດງທີ </w:t>
                      </w: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</w:rPr>
                        <w:t xml:space="preserve">7: </w:t>
                      </w: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 xml:space="preserve">ການປັບປຸງຂັ້ນຕອນການອະນຸມັດ </w:t>
                      </w: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</w:rPr>
                        <w:t xml:space="preserve">Master List </w:t>
                      </w: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ສໍາລັບໂຄງການສໍາປະທານ</w:t>
                      </w: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</w:rPr>
                        <w:t xml:space="preserve">, </w:t>
                      </w: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ກູ້ຢືມ ແລະ ຊ່ວຍເຫຼືອລ້າ ທີ່ໄດ້ຮັບການຍົກເວັ້ນພາສີ-ອາກອນ</w:t>
                      </w:r>
                    </w:p>
                    <w:p w:rsidR="001457A6" w:rsidRPr="00C97DD2" w:rsidRDefault="001457A6" w:rsidP="00C97DD2">
                      <w:pPr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</w:rPr>
                      </w:pP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 xml:space="preserve">ຮູບສະແດງທີ </w:t>
                      </w: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</w:rPr>
                        <w:t xml:space="preserve">8: </w:t>
                      </w: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ການປັບປຸງຂັ້ນຕອນການຈາລະຈອນເອກະສານພາຍໃນກົມ</w:t>
                      </w:r>
                    </w:p>
                    <w:p w:rsidR="001457A6" w:rsidRPr="00C97DD2" w:rsidRDefault="001457A6" w:rsidP="00C97DD2">
                      <w:pPr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</w:rPr>
                      </w:pP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 xml:space="preserve">ຕາຕະລາງທີ </w:t>
                      </w: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</w:rPr>
                        <w:t xml:space="preserve">3: </w:t>
                      </w: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ການສ້າງມາດຕະຖານບໍລິການ ຂອງກົມການນໍາເຂົ້າ ແລະ ສົ່ງອອກ</w:t>
                      </w:r>
                    </w:p>
                    <w:p w:rsidR="001457A6" w:rsidRPr="00C97DD2" w:rsidRDefault="001457A6" w:rsidP="00C97DD2">
                      <w:pPr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</w:rPr>
                      </w:pP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 xml:space="preserve">ຕາຕະລາງທີ </w:t>
                      </w: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</w:rPr>
                        <w:t xml:space="preserve">4: </w:t>
                      </w:r>
                      <w:r w:rsidRPr="00C97DD2"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ຄວາມຄືບໜ້າ ໃນການຈັດຕັ້ງປະຕິບັດຕົວຊີ້ວັດການຄ້າຂ້າມແດນ</w:t>
                      </w:r>
                    </w:p>
                  </w:txbxContent>
                </v:textbox>
              </v:shape>
            </w:pict>
          </mc:Fallback>
        </mc:AlternateContent>
      </w:r>
      <w:r w:rsidR="001E342F" w:rsidRPr="00C725FB">
        <w:rPr>
          <w:rFonts w:ascii="Phetsarath OT" w:eastAsia="Phetsarath OT" w:hAnsi="Phetsarath OT" w:cs="Phetsarath OT"/>
          <w:b/>
          <w:bCs/>
          <w:sz w:val="26"/>
          <w:szCs w:val="26"/>
          <w:cs/>
          <w:lang w:bidi="lo-LA"/>
        </w:rPr>
        <w:tab/>
      </w:r>
      <w:r w:rsidR="001E342F" w:rsidRPr="00C725FB">
        <w:rPr>
          <w:rFonts w:ascii="Phetsarath OT" w:eastAsia="Phetsarath OT" w:hAnsi="Phetsarath OT" w:cs="Phetsarath OT"/>
          <w:b/>
          <w:bCs/>
          <w:sz w:val="26"/>
          <w:szCs w:val="26"/>
          <w:cs/>
          <w:lang w:bidi="lo-LA"/>
        </w:rPr>
        <w:tab/>
      </w:r>
      <w:r w:rsidR="001E342F" w:rsidRPr="00C725FB">
        <w:rPr>
          <w:rFonts w:ascii="Phetsarath OT" w:eastAsia="Phetsarath OT" w:hAnsi="Phetsarath OT" w:cs="Phetsarath OT"/>
          <w:b/>
          <w:bCs/>
          <w:sz w:val="26"/>
          <w:szCs w:val="26"/>
          <w:cs/>
          <w:lang w:bidi="lo-LA"/>
        </w:rPr>
        <w:tab/>
      </w:r>
      <w:r w:rsidR="001E342F" w:rsidRPr="00C725FB">
        <w:rPr>
          <w:rFonts w:ascii="Phetsarath OT" w:eastAsia="Phetsarath OT" w:hAnsi="Phetsarath OT" w:cs="Phetsarath OT"/>
          <w:b/>
          <w:bCs/>
          <w:sz w:val="26"/>
          <w:szCs w:val="26"/>
          <w:cs/>
          <w:lang w:bidi="lo-LA"/>
        </w:rPr>
        <w:tab/>
      </w:r>
      <w:r w:rsidR="001E342F" w:rsidRPr="00C725FB">
        <w:rPr>
          <w:rFonts w:ascii="Phetsarath OT" w:eastAsia="Phetsarath OT" w:hAnsi="Phetsarath OT" w:cs="Phetsarath OT"/>
          <w:b/>
          <w:bCs/>
          <w:sz w:val="26"/>
          <w:szCs w:val="26"/>
          <w:cs/>
          <w:lang w:bidi="lo-LA"/>
        </w:rPr>
        <w:tab/>
      </w:r>
      <w:r w:rsidR="001E342F" w:rsidRPr="00C725FB">
        <w:rPr>
          <w:rFonts w:ascii="Phetsarath OT" w:eastAsia="Phetsarath OT" w:hAnsi="Phetsarath OT" w:cs="Phetsarath OT"/>
          <w:b/>
          <w:bCs/>
          <w:sz w:val="26"/>
          <w:szCs w:val="26"/>
          <w:cs/>
          <w:lang w:bidi="lo-LA"/>
        </w:rPr>
        <w:tab/>
      </w:r>
      <w:r w:rsidR="001E342F" w:rsidRPr="00C725FB">
        <w:rPr>
          <w:rFonts w:ascii="Phetsarath OT" w:eastAsia="Phetsarath OT" w:hAnsi="Phetsarath OT" w:cs="Phetsarath OT"/>
          <w:b/>
          <w:bCs/>
          <w:sz w:val="26"/>
          <w:szCs w:val="26"/>
          <w:cs/>
          <w:lang w:bidi="lo-LA"/>
        </w:rPr>
        <w:tab/>
      </w:r>
      <w:r w:rsidR="001E342F" w:rsidRPr="00C725FB">
        <w:rPr>
          <w:rFonts w:ascii="Phetsarath OT" w:eastAsia="Phetsarath OT" w:hAnsi="Phetsarath OT" w:cs="Phetsarath OT"/>
          <w:b/>
          <w:bCs/>
          <w:sz w:val="26"/>
          <w:szCs w:val="26"/>
          <w:cs/>
          <w:lang w:bidi="lo-LA"/>
        </w:rPr>
        <w:tab/>
      </w:r>
      <w:r w:rsidR="001E342F" w:rsidRPr="00C725FB">
        <w:rPr>
          <w:rFonts w:ascii="Phetsarath OT" w:eastAsia="Phetsarath OT" w:hAnsi="Phetsarath OT" w:cs="Phetsarath OT"/>
          <w:b/>
          <w:bCs/>
          <w:sz w:val="26"/>
          <w:szCs w:val="26"/>
          <w:lang w:bidi="lo-LA"/>
        </w:rPr>
        <w:t xml:space="preserve">          </w:t>
      </w:r>
      <w:r w:rsidR="009839D1" w:rsidRPr="00C725FB">
        <w:rPr>
          <w:rFonts w:ascii="Phetsarath OT" w:eastAsia="Phetsarath OT" w:hAnsi="Phetsarath OT" w:cs="Phetsarath OT"/>
          <w:b/>
          <w:bCs/>
          <w:sz w:val="26"/>
          <w:szCs w:val="26"/>
          <w:cs/>
          <w:lang w:bidi="lo-LA"/>
        </w:rPr>
        <w:t xml:space="preserve"> </w:t>
      </w:r>
      <w:r w:rsidR="001E342F" w:rsidRPr="00C725FB">
        <w:rPr>
          <w:rFonts w:ascii="Phetsarath OT" w:eastAsia="Phetsarath OT" w:hAnsi="Phetsarath OT" w:cs="Phetsarath OT"/>
          <w:b/>
          <w:bCs/>
          <w:sz w:val="26"/>
          <w:szCs w:val="26"/>
          <w:lang w:bidi="lo-LA"/>
        </w:rPr>
        <w:t xml:space="preserve"> </w:t>
      </w:r>
      <w:r w:rsidR="00B20570" w:rsidRPr="00C725FB">
        <w:rPr>
          <w:rFonts w:ascii="Phetsarath OT" w:eastAsia="Phetsarath OT" w:hAnsi="Phetsarath OT" w:cs="Phetsarath OT"/>
          <w:b/>
          <w:bCs/>
          <w:sz w:val="26"/>
          <w:szCs w:val="26"/>
          <w:lang w:bidi="lo-LA"/>
        </w:rPr>
        <w:t xml:space="preserve"> </w:t>
      </w:r>
      <w:r w:rsidR="00A66EF7" w:rsidRPr="00C725FB">
        <w:rPr>
          <w:rFonts w:ascii="Phetsarath OT" w:eastAsia="Phetsarath OT" w:hAnsi="Phetsarath OT" w:cs="Phetsarath OT"/>
          <w:b/>
          <w:bCs/>
          <w:sz w:val="26"/>
          <w:szCs w:val="26"/>
          <w:lang w:bidi="lo-LA"/>
        </w:rPr>
        <w:t xml:space="preserve"> </w:t>
      </w:r>
      <w:r w:rsidR="00B20570" w:rsidRPr="00C725FB">
        <w:rPr>
          <w:rFonts w:ascii="Phetsarath OT" w:eastAsia="Phetsarath OT" w:hAnsi="Phetsarath OT" w:cs="Phetsarath OT"/>
          <w:b/>
          <w:bCs/>
          <w:sz w:val="26"/>
          <w:szCs w:val="26"/>
          <w:lang w:bidi="lo-LA"/>
        </w:rPr>
        <w:t xml:space="preserve"> </w:t>
      </w:r>
      <w:r w:rsidR="001E342F" w:rsidRPr="00C725FB">
        <w:rPr>
          <w:rFonts w:ascii="Phetsarath OT" w:eastAsia="Phetsarath OT" w:hAnsi="Phetsarath OT" w:cs="Phetsarath OT"/>
          <w:b/>
          <w:bCs/>
          <w:sz w:val="26"/>
          <w:szCs w:val="26"/>
          <w:cs/>
          <w:lang w:bidi="lo-LA"/>
        </w:rPr>
        <w:t>ຮອງຫົວໜ້າ ຄອຄສ</w:t>
      </w:r>
    </w:p>
    <w:p w:rsidR="00B2268E" w:rsidRPr="00C725FB" w:rsidRDefault="00B2268E" w:rsidP="00B2268E">
      <w:pPr>
        <w:rPr>
          <w:rFonts w:ascii="Phetsarath OT" w:eastAsia="Phetsarath OT" w:hAnsi="Phetsarath OT" w:cs="Phetsarath OT"/>
          <w:b/>
          <w:bCs/>
          <w:sz w:val="72"/>
          <w:szCs w:val="72"/>
          <w:cs/>
          <w:lang w:bidi="lo-LA"/>
        </w:rPr>
        <w:sectPr w:rsidR="00B2268E" w:rsidRPr="00C725FB" w:rsidSect="00141CD9">
          <w:footerReference w:type="default" r:id="rId8"/>
          <w:type w:val="continuous"/>
          <w:pgSz w:w="11907" w:h="16840" w:code="9"/>
          <w:pgMar w:top="709" w:right="1134" w:bottom="810" w:left="1304" w:header="709" w:footer="364" w:gutter="0"/>
          <w:cols w:space="708"/>
          <w:docGrid w:linePitch="360"/>
        </w:sectPr>
      </w:pPr>
    </w:p>
    <w:p w:rsidR="00B2268E" w:rsidRPr="00C725FB" w:rsidRDefault="00B2268E" w:rsidP="00B2268E">
      <w:pPr>
        <w:rPr>
          <w:rFonts w:ascii="Phetsarath OT" w:eastAsia="Phetsarath OT" w:hAnsi="Phetsarath OT" w:cs="Phetsarath OT"/>
          <w:b/>
          <w:bCs/>
          <w:sz w:val="72"/>
          <w:szCs w:val="72"/>
          <w:lang w:bidi="lo-LA"/>
        </w:rPr>
      </w:pPr>
    </w:p>
    <w:p w:rsidR="00B2268E" w:rsidRPr="00C725FB" w:rsidRDefault="00B2268E" w:rsidP="00B2268E">
      <w:pPr>
        <w:rPr>
          <w:rFonts w:ascii="Phetsarath OT" w:eastAsia="Phetsarath OT" w:hAnsi="Phetsarath OT" w:cs="Phetsarath OT"/>
          <w:b/>
          <w:bCs/>
          <w:sz w:val="72"/>
          <w:szCs w:val="72"/>
          <w:lang w:bidi="lo-LA"/>
        </w:rPr>
      </w:pPr>
    </w:p>
    <w:p w:rsidR="00B2268E" w:rsidRPr="00C725FB" w:rsidRDefault="00B2268E" w:rsidP="00B2268E">
      <w:pPr>
        <w:rPr>
          <w:rFonts w:ascii="Phetsarath OT" w:eastAsia="Phetsarath OT" w:hAnsi="Phetsarath OT" w:cs="Phetsarath OT"/>
          <w:b/>
          <w:bCs/>
          <w:sz w:val="72"/>
          <w:szCs w:val="72"/>
          <w:lang w:bidi="lo-LA"/>
        </w:rPr>
      </w:pPr>
    </w:p>
    <w:p w:rsidR="00B2268E" w:rsidRPr="00C725FB" w:rsidRDefault="00B2268E" w:rsidP="00B2268E">
      <w:pPr>
        <w:rPr>
          <w:rFonts w:ascii="Phetsarath OT" w:eastAsia="Phetsarath OT" w:hAnsi="Phetsarath OT" w:cs="Phetsarath OT"/>
          <w:b/>
          <w:bCs/>
          <w:sz w:val="72"/>
          <w:szCs w:val="72"/>
          <w:lang w:bidi="lo-LA"/>
        </w:rPr>
      </w:pPr>
    </w:p>
    <w:p w:rsidR="00B2268E" w:rsidRPr="00C725FB" w:rsidRDefault="00B2268E" w:rsidP="00B2268E">
      <w:pPr>
        <w:rPr>
          <w:rFonts w:ascii="Phetsarath OT" w:eastAsia="Phetsarath OT" w:hAnsi="Phetsarath OT" w:cs="Phetsarath OT"/>
          <w:b/>
          <w:bCs/>
          <w:sz w:val="72"/>
          <w:szCs w:val="72"/>
          <w:lang w:bidi="lo-LA"/>
        </w:rPr>
      </w:pPr>
    </w:p>
    <w:p w:rsidR="007A1CC1" w:rsidRPr="00C725FB" w:rsidRDefault="00B10DD0" w:rsidP="00B2268E">
      <w:pPr>
        <w:jc w:val="center"/>
        <w:rPr>
          <w:rFonts w:ascii="Phetsarath OT" w:eastAsia="Phetsarath OT" w:hAnsi="Phetsarath OT" w:cs="Phetsarath OT"/>
          <w:b/>
          <w:bCs/>
          <w:sz w:val="72"/>
          <w:szCs w:val="72"/>
          <w:cs/>
          <w:lang w:bidi="lo-LA"/>
        </w:rPr>
        <w:sectPr w:rsidR="007A1CC1" w:rsidRPr="00C725FB" w:rsidSect="00B2268E">
          <w:pgSz w:w="11907" w:h="16840" w:code="9"/>
          <w:pgMar w:top="851" w:right="1134" w:bottom="900" w:left="1304" w:header="709" w:footer="364" w:gutter="0"/>
          <w:cols w:space="708"/>
          <w:titlePg/>
          <w:docGrid w:linePitch="360"/>
        </w:sectPr>
      </w:pPr>
      <w:r w:rsidRPr="00C725FB">
        <w:rPr>
          <w:rFonts w:ascii="Phetsarath OT" w:eastAsia="Phetsarath OT" w:hAnsi="Phetsarath OT" w:cs="Phetsarath OT"/>
          <w:b/>
          <w:bCs/>
          <w:sz w:val="72"/>
          <w:szCs w:val="72"/>
          <w:cs/>
          <w:lang w:bidi="lo-LA"/>
        </w:rPr>
        <w:t>ເອກະສານຊ້ອນທ້າຍ</w:t>
      </w:r>
    </w:p>
    <w:p w:rsidR="003B1891" w:rsidRPr="00C725FB" w:rsidRDefault="003B1891" w:rsidP="00BD3C7F">
      <w:pPr>
        <w:rPr>
          <w:rFonts w:ascii="Phetsarath OT" w:eastAsia="Phetsarath OT" w:hAnsi="Phetsarath OT" w:cs="Phetsarath OT"/>
          <w:b/>
          <w:bCs/>
          <w:lang w:bidi="lo-LA"/>
        </w:rPr>
      </w:pP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lastRenderedPageBreak/>
        <w:t xml:space="preserve">ຕາຕະລາງທີ 1: ການຈັດອັນດັບຄວາມສະດວກໃນການດໍາເນີນທຸລະກິດ </w:t>
      </w:r>
      <w:r w:rsidR="00AF3DF4" w:rsidRPr="00C725FB">
        <w:rPr>
          <w:rFonts w:ascii="Phetsarath OT" w:eastAsia="Phetsarath OT" w:hAnsi="Phetsarath OT" w:cs="Phetsarath OT"/>
          <w:b/>
          <w:bCs/>
          <w:cs/>
          <w:lang w:bidi="lo-LA"/>
        </w:rPr>
        <w:t>ຂອງ</w:t>
      </w: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t xml:space="preserve">ປະເທດອາຊຽນ </w:t>
      </w:r>
      <w:r w:rsidR="00AF3DF4" w:rsidRPr="00C725FB">
        <w:rPr>
          <w:rFonts w:ascii="Phetsarath OT" w:eastAsia="Phetsarath OT" w:hAnsi="Phetsarath OT" w:cs="Phetsarath OT"/>
          <w:b/>
          <w:bCs/>
          <w:cs/>
          <w:lang w:bidi="lo-LA"/>
        </w:rPr>
        <w:t>2018-2019</w:t>
      </w:r>
    </w:p>
    <w:p w:rsidR="005914F9" w:rsidRPr="00C725FB" w:rsidRDefault="005914F9" w:rsidP="00BD3C7F">
      <w:pPr>
        <w:rPr>
          <w:rFonts w:ascii="Phetsarath OT" w:eastAsia="Phetsarath OT" w:hAnsi="Phetsarath OT" w:cs="Phetsarath OT"/>
          <w:b/>
          <w:bCs/>
          <w:lang w:bidi="lo-LA"/>
        </w:rPr>
      </w:pPr>
    </w:p>
    <w:tbl>
      <w:tblPr>
        <w:tblW w:w="16290" w:type="dxa"/>
        <w:tblInd w:w="-4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0"/>
        <w:gridCol w:w="630"/>
        <w:gridCol w:w="630"/>
        <w:gridCol w:w="720"/>
        <w:gridCol w:w="720"/>
        <w:gridCol w:w="630"/>
        <w:gridCol w:w="630"/>
        <w:gridCol w:w="630"/>
        <w:gridCol w:w="630"/>
        <w:gridCol w:w="630"/>
        <w:gridCol w:w="630"/>
        <w:gridCol w:w="630"/>
        <w:gridCol w:w="540"/>
        <w:gridCol w:w="630"/>
        <w:gridCol w:w="630"/>
        <w:gridCol w:w="630"/>
        <w:gridCol w:w="630"/>
        <w:gridCol w:w="630"/>
        <w:gridCol w:w="720"/>
        <w:gridCol w:w="630"/>
        <w:gridCol w:w="630"/>
        <w:gridCol w:w="720"/>
        <w:gridCol w:w="720"/>
        <w:gridCol w:w="730"/>
      </w:tblGrid>
      <w:tr w:rsidR="005D5612" w:rsidRPr="00C725FB" w:rsidTr="005D5612">
        <w:trPr>
          <w:trHeight w:val="1415"/>
        </w:trPr>
        <w:tc>
          <w:tcPr>
            <w:tcW w:w="134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5612" w:rsidRPr="00C725FB" w:rsidRDefault="005D5612" w:rsidP="005914F9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ປະເທດ</w:t>
            </w:r>
          </w:p>
        </w:tc>
        <w:tc>
          <w:tcPr>
            <w:tcW w:w="12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5612" w:rsidRPr="00C725FB" w:rsidRDefault="005D5612" w:rsidP="005914F9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ການເລີ່ມຕົ້ນທຸລະກິດ</w:t>
            </w:r>
          </w:p>
        </w:tc>
        <w:tc>
          <w:tcPr>
            <w:tcW w:w="1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5612" w:rsidRPr="00C725FB" w:rsidRDefault="005D5612" w:rsidP="005914F9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ການຂໍອະນຸຍາດປຸກສ້າງ</w:t>
            </w:r>
          </w:p>
        </w:tc>
        <w:tc>
          <w:tcPr>
            <w:tcW w:w="12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5612" w:rsidRPr="00C725FB" w:rsidRDefault="005D5612" w:rsidP="005914F9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ການຕິດຕັ້ງໄຟຟ້າ</w:t>
            </w:r>
          </w:p>
        </w:tc>
        <w:tc>
          <w:tcPr>
            <w:tcW w:w="12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5612" w:rsidRPr="00C725FB" w:rsidRDefault="005D5612" w:rsidP="005914F9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ການຂຶ້ນທະບຽນຊັບສິນ</w:t>
            </w:r>
          </w:p>
        </w:tc>
        <w:tc>
          <w:tcPr>
            <w:tcW w:w="12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5612" w:rsidRPr="00C725FB" w:rsidRDefault="005D5612" w:rsidP="005914F9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ການເຂົ້າເຖິງສິນເຊື່ອ</w:t>
            </w:r>
          </w:p>
        </w:tc>
        <w:tc>
          <w:tcPr>
            <w:tcW w:w="1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5612" w:rsidRPr="00C725FB" w:rsidRDefault="005D5612" w:rsidP="005914F9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ການປົກປ້ອງນັກລົງທຶນ</w:t>
            </w:r>
          </w:p>
        </w:tc>
        <w:tc>
          <w:tcPr>
            <w:tcW w:w="12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5612" w:rsidRPr="00C725FB" w:rsidRDefault="005D5612" w:rsidP="005914F9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ການເສຍ ອາກອນ</w:t>
            </w:r>
          </w:p>
        </w:tc>
        <w:tc>
          <w:tcPr>
            <w:tcW w:w="12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5612" w:rsidRPr="00C725FB" w:rsidRDefault="005D5612" w:rsidP="005914F9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ການຄ້າຂ້າມແດນ</w:t>
            </w:r>
          </w:p>
        </w:tc>
        <w:tc>
          <w:tcPr>
            <w:tcW w:w="13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5612" w:rsidRPr="00C725FB" w:rsidRDefault="005D5612" w:rsidP="005914F9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ການບັງຄັບໃຊ້ສັນຍາ</w:t>
            </w:r>
          </w:p>
        </w:tc>
        <w:tc>
          <w:tcPr>
            <w:tcW w:w="12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5612" w:rsidRPr="00C725FB" w:rsidRDefault="005D5612" w:rsidP="005914F9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ການແກ້ໄຂບັນຫາການລົ້ມລະລາຍ</w:t>
            </w:r>
          </w:p>
        </w:tc>
        <w:tc>
          <w:tcPr>
            <w:tcW w:w="2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5612" w:rsidRPr="00C725FB" w:rsidRDefault="005D5612" w:rsidP="005914F9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ຄວາມສະດວກໃນການດໍາເນີນທຸລະກິດ</w:t>
            </w:r>
          </w:p>
        </w:tc>
      </w:tr>
      <w:tr w:rsidR="005D5612" w:rsidRPr="00C725FB" w:rsidTr="005D5612">
        <w:trPr>
          <w:cantSplit/>
          <w:trHeight w:val="1134"/>
        </w:trPr>
        <w:tc>
          <w:tcPr>
            <w:tcW w:w="13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D5612" w:rsidRPr="00C725FB" w:rsidRDefault="005D5612" w:rsidP="00045650">
            <w:pPr>
              <w:pStyle w:val="ListParagraph"/>
              <w:ind w:left="0"/>
              <w:jc w:val="both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D5612" w:rsidRPr="00C725FB" w:rsidRDefault="005D5612" w:rsidP="005914F9">
            <w:pPr>
              <w:pStyle w:val="ListParagraph"/>
              <w:ind w:left="113" w:right="113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th-TH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th-TH"/>
              </w:rPr>
              <w:t>2018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:rsidR="005D5612" w:rsidRPr="00C725FB" w:rsidRDefault="005D5612" w:rsidP="005914F9">
            <w:pPr>
              <w:pStyle w:val="ListParagraph"/>
              <w:ind w:left="84" w:right="113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2019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D5612" w:rsidRPr="00C725FB" w:rsidRDefault="005D5612" w:rsidP="005914F9">
            <w:pPr>
              <w:pStyle w:val="ListParagraph"/>
              <w:ind w:left="113" w:right="113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th-TH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th-TH"/>
              </w:rPr>
              <w:t>2018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:rsidR="005D5612" w:rsidRPr="00C725FB" w:rsidRDefault="005D5612" w:rsidP="005914F9">
            <w:pPr>
              <w:pStyle w:val="ListParagraph"/>
              <w:ind w:left="84" w:right="113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2019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D5612" w:rsidRPr="00C725FB" w:rsidRDefault="005D5612" w:rsidP="005914F9">
            <w:pPr>
              <w:pStyle w:val="ListParagraph"/>
              <w:ind w:left="113" w:right="113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th-TH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th-TH"/>
              </w:rPr>
              <w:t>2018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:rsidR="005D5612" w:rsidRPr="00C725FB" w:rsidRDefault="005D5612" w:rsidP="005914F9">
            <w:pPr>
              <w:pStyle w:val="ListParagraph"/>
              <w:ind w:left="84" w:right="113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2019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D5612" w:rsidRPr="00C725FB" w:rsidRDefault="005D5612" w:rsidP="005914F9">
            <w:pPr>
              <w:pStyle w:val="ListParagraph"/>
              <w:ind w:left="113" w:right="113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th-TH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th-TH"/>
              </w:rPr>
              <w:t>2018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:rsidR="005D5612" w:rsidRPr="00C725FB" w:rsidRDefault="005D5612" w:rsidP="005914F9">
            <w:pPr>
              <w:pStyle w:val="ListParagraph"/>
              <w:ind w:left="84" w:right="113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2019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D5612" w:rsidRPr="00C725FB" w:rsidRDefault="005D5612" w:rsidP="005914F9">
            <w:pPr>
              <w:pStyle w:val="ListParagraph"/>
              <w:ind w:left="113" w:right="113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th-TH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th-TH"/>
              </w:rPr>
              <w:t>2018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:rsidR="005D5612" w:rsidRPr="00C725FB" w:rsidRDefault="005D5612" w:rsidP="005914F9">
            <w:pPr>
              <w:pStyle w:val="ListParagraph"/>
              <w:ind w:left="84" w:right="113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2019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D5612" w:rsidRPr="00C725FB" w:rsidRDefault="005D5612" w:rsidP="005914F9">
            <w:pPr>
              <w:pStyle w:val="ListParagraph"/>
              <w:ind w:left="113" w:right="113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th-TH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th-TH"/>
              </w:rPr>
              <w:t>2018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:rsidR="005D5612" w:rsidRPr="00C725FB" w:rsidRDefault="005D5612" w:rsidP="005914F9">
            <w:pPr>
              <w:pStyle w:val="ListParagraph"/>
              <w:ind w:left="84" w:right="113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2019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D5612" w:rsidRPr="00C725FB" w:rsidRDefault="005D5612" w:rsidP="005914F9">
            <w:pPr>
              <w:pStyle w:val="ListParagraph"/>
              <w:ind w:left="113" w:right="113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th-TH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th-TH"/>
              </w:rPr>
              <w:t>2018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:rsidR="005D5612" w:rsidRPr="00C725FB" w:rsidRDefault="005D5612" w:rsidP="005914F9">
            <w:pPr>
              <w:pStyle w:val="ListParagraph"/>
              <w:ind w:left="84" w:right="113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2019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D5612" w:rsidRPr="00C725FB" w:rsidRDefault="005D5612" w:rsidP="005914F9">
            <w:pPr>
              <w:pStyle w:val="ListParagraph"/>
              <w:ind w:left="113" w:right="113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th-TH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th-TH"/>
              </w:rPr>
              <w:t>2018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:rsidR="005D5612" w:rsidRPr="00C725FB" w:rsidRDefault="005D5612" w:rsidP="005914F9">
            <w:pPr>
              <w:pStyle w:val="ListParagraph"/>
              <w:ind w:left="84" w:right="113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2019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D5612" w:rsidRPr="00C725FB" w:rsidRDefault="005D5612" w:rsidP="005914F9">
            <w:pPr>
              <w:pStyle w:val="ListParagraph"/>
              <w:ind w:left="113" w:right="113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th-TH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th-TH"/>
              </w:rPr>
              <w:t>2018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:rsidR="005D5612" w:rsidRPr="00C725FB" w:rsidRDefault="005D5612" w:rsidP="005914F9">
            <w:pPr>
              <w:pStyle w:val="ListParagraph"/>
              <w:ind w:left="84" w:right="113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2019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D5612" w:rsidRPr="00C725FB" w:rsidRDefault="005D5612" w:rsidP="005914F9">
            <w:pPr>
              <w:pStyle w:val="ListParagraph"/>
              <w:ind w:left="113" w:right="113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th-TH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th-TH"/>
              </w:rPr>
              <w:t>2018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:rsidR="005D5612" w:rsidRPr="00C725FB" w:rsidRDefault="005D5612" w:rsidP="005914F9">
            <w:pPr>
              <w:pStyle w:val="ListParagraph"/>
              <w:ind w:left="84" w:right="113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2019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D5612" w:rsidRPr="00C725FB" w:rsidRDefault="005D5612" w:rsidP="005914F9">
            <w:pPr>
              <w:pStyle w:val="ListParagraph"/>
              <w:ind w:left="113" w:right="113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th-TH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th-TH"/>
              </w:rPr>
              <w:t>2018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:rsidR="005D5612" w:rsidRPr="00C725FB" w:rsidRDefault="005D5612" w:rsidP="005914F9">
            <w:pPr>
              <w:pStyle w:val="ListParagraph"/>
              <w:ind w:left="84" w:right="113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2019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5D5612" w:rsidRPr="00C725FB" w:rsidRDefault="005D5612" w:rsidP="00C73B18">
            <w:pPr>
              <w:pStyle w:val="ListParagraph"/>
              <w:ind w:left="84" w:right="113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ສົມທຽບ</w:t>
            </w:r>
            <w:r w:rsidR="00C73B18"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18-19</w:t>
            </w:r>
          </w:p>
        </w:tc>
      </w:tr>
      <w:tr w:rsidR="005D5612" w:rsidRPr="00C725FB" w:rsidTr="005D5612">
        <w:trPr>
          <w:trHeight w:val="419"/>
        </w:trPr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5612" w:rsidRPr="00C725FB" w:rsidRDefault="005D5612" w:rsidP="00045650">
            <w:pPr>
              <w:pStyle w:val="ListParagraph"/>
              <w:ind w:left="0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ສິງກະໂປ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5612" w:rsidRPr="00C725FB" w:rsidRDefault="005D5612" w:rsidP="005914F9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6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D5612" w:rsidRPr="00C725FB" w:rsidRDefault="00C73B18" w:rsidP="005914F9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3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5612" w:rsidRPr="00C725FB" w:rsidRDefault="005D5612" w:rsidP="005914F9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D5612" w:rsidRPr="00C725FB" w:rsidRDefault="00C73B18" w:rsidP="005914F9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8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5612" w:rsidRPr="00C725FB" w:rsidRDefault="005D5612" w:rsidP="005914F9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12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D5612" w:rsidRPr="00C725FB" w:rsidRDefault="00C73B18" w:rsidP="005914F9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16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5612" w:rsidRPr="00C725FB" w:rsidRDefault="005D5612" w:rsidP="005914F9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19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D5612" w:rsidRPr="00C725FB" w:rsidRDefault="00C73B18" w:rsidP="005914F9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21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5612" w:rsidRPr="00C725FB" w:rsidRDefault="005D5612" w:rsidP="005914F9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29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D5612" w:rsidRPr="00C725FB" w:rsidRDefault="00C73B18" w:rsidP="005914F9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32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5612" w:rsidRPr="00C725FB" w:rsidRDefault="005D5612" w:rsidP="005914F9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4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D5612" w:rsidRPr="00C725FB" w:rsidRDefault="00C73B18" w:rsidP="005914F9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7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5612" w:rsidRPr="00C725FB" w:rsidRDefault="005D5612" w:rsidP="005914F9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7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D5612" w:rsidRPr="00C725FB" w:rsidRDefault="00C73B18" w:rsidP="005914F9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8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5612" w:rsidRPr="00C725FB" w:rsidRDefault="005D5612" w:rsidP="005914F9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42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D5612" w:rsidRPr="00C725FB" w:rsidRDefault="00C73B18" w:rsidP="005914F9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45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5612" w:rsidRPr="00C725FB" w:rsidRDefault="005D5612" w:rsidP="005914F9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2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D5612" w:rsidRPr="00C725FB" w:rsidRDefault="00C73B18" w:rsidP="005914F9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5612" w:rsidRPr="00C725FB" w:rsidRDefault="005D5612" w:rsidP="005914F9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27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D5612" w:rsidRPr="00C725FB" w:rsidRDefault="00C73B18" w:rsidP="005914F9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27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5612" w:rsidRPr="00C725FB" w:rsidRDefault="005D5612" w:rsidP="005914F9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2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D5612" w:rsidRPr="00C725FB" w:rsidRDefault="00C73B18" w:rsidP="005914F9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2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5612" w:rsidRPr="00C725FB" w:rsidRDefault="00C73B18" w:rsidP="005914F9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0</w:t>
            </w:r>
          </w:p>
        </w:tc>
      </w:tr>
      <w:tr w:rsidR="00FC28F8" w:rsidRPr="00C725FB" w:rsidTr="005D5612">
        <w:trPr>
          <w:trHeight w:val="419"/>
        </w:trPr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both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ມາເລເຊຍ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111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C73B1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122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C73B1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3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8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C73B1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4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42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C73B1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29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20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C73B1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32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4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C73B1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2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73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C73B1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72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61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C73B1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48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44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C73B1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33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46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C73B1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41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24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C73B1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15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28F8" w:rsidRPr="00C725FB" w:rsidRDefault="00C73B1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+9</w:t>
            </w:r>
          </w:p>
        </w:tc>
      </w:tr>
      <w:tr w:rsidR="00FC28F8" w:rsidRPr="00C725FB" w:rsidTr="005D5612">
        <w:trPr>
          <w:trHeight w:val="419"/>
        </w:trPr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ໄທ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36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C73B1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39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43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C73B1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67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13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C73B1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6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68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C73B1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66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42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C73B1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44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16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C73B1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15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67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C73B1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59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57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C73B1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59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34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C73B1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35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26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C73B1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24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26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C73B1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27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-</w:t>
            </w:r>
            <w:r w:rsidR="00C73B18"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</w:t>
            </w:r>
          </w:p>
        </w:tc>
      </w:tr>
      <w:tr w:rsidR="00FC28F8" w:rsidRPr="00C725FB" w:rsidTr="00FC28F8">
        <w:trPr>
          <w:trHeight w:val="464"/>
        </w:trPr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both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ບຣູໄນ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58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48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55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24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31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136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142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2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40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48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104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84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144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149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61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67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60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64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56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55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+1</w:t>
            </w:r>
          </w:p>
        </w:tc>
      </w:tr>
      <w:tr w:rsidR="00FC28F8" w:rsidRPr="00C725FB" w:rsidTr="00FC28F8">
        <w:trPr>
          <w:trHeight w:val="461"/>
        </w:trPr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ຫວຽດນາມ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123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104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20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21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64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27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63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60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29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32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81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89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86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131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94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100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66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62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129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133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68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69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-1</w:t>
            </w:r>
          </w:p>
        </w:tc>
      </w:tr>
      <w:tr w:rsidR="00FC28F8" w:rsidRPr="00C725FB" w:rsidTr="00FC28F8">
        <w:trPr>
          <w:trHeight w:val="416"/>
        </w:trPr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both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ອິນໂດເນເຊຍ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144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134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108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112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38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33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106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100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55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44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43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51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114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112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112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116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145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146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38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36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72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73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-1</w:t>
            </w:r>
          </w:p>
        </w:tc>
      </w:tr>
      <w:tr w:rsidR="00FC28F8" w:rsidRPr="00C725FB" w:rsidTr="00FC28F8">
        <w:trPr>
          <w:trHeight w:val="416"/>
        </w:trPr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both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ຟີລິບປິນ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173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166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101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94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31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29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114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116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142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184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146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132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105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94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99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104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149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151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59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63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113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124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-11</w:t>
            </w:r>
          </w:p>
        </w:tc>
      </w:tr>
      <w:tr w:rsidR="00FC28F8" w:rsidRPr="00C725FB" w:rsidTr="00FC28F8">
        <w:trPr>
          <w:trHeight w:val="416"/>
        </w:trPr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ກໍາປູເຈຍ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 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183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185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179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179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137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141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123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124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20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22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108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110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136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137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108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115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179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182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74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79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135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138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-3</w:t>
            </w:r>
          </w:p>
        </w:tc>
      </w:tr>
      <w:tr w:rsidR="00FC28F8" w:rsidRPr="00C725FB" w:rsidTr="005E6EA1">
        <w:trPr>
          <w:trHeight w:val="416"/>
        </w:trPr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ສປປ ລາວ 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164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FC28F8" w:rsidRPr="00C725FB" w:rsidRDefault="005E6EA1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180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40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FC28F8" w:rsidRPr="00C725FB" w:rsidRDefault="005E6EA1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99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149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FC28F8" w:rsidRPr="00C725FB" w:rsidRDefault="005E6EA1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156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65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FC28F8" w:rsidRPr="00C725FB" w:rsidRDefault="005E6EA1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85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77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FC28F8" w:rsidRPr="00C725FB" w:rsidRDefault="005E6EA1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73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172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FC28F8" w:rsidRPr="00C725FB" w:rsidRDefault="005E6EA1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174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156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FC28F8" w:rsidRPr="00C725FB" w:rsidRDefault="005E6EA1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155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124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:rsidR="00FC28F8" w:rsidRPr="00C725FB" w:rsidRDefault="005E6EA1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76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97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FC28F8" w:rsidRPr="00C725FB" w:rsidRDefault="005E6EA1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162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168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FC28F8" w:rsidRPr="00C725FB" w:rsidRDefault="005E6EA1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168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141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FC28F8" w:rsidRPr="00C725FB" w:rsidRDefault="000E4C67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154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:rsidR="00FC28F8" w:rsidRPr="00C725FB" w:rsidRDefault="005E6EA1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-13</w:t>
            </w:r>
          </w:p>
        </w:tc>
      </w:tr>
      <w:tr w:rsidR="00FC28F8" w:rsidRPr="00C725FB" w:rsidTr="005D5612">
        <w:trPr>
          <w:trHeight w:val="416"/>
        </w:trPr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ມຽນມາ 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155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5E6EA1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152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73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5E6EA1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81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151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5E6EA1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144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134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5E6EA1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136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177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5E6EA1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178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183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5E6EA1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185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125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5E6EA1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126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163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5E6EA1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168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188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5E6EA1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188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164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5E6EA1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164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C28F8" w:rsidRPr="00C725FB" w:rsidRDefault="00FC28F8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171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28F8" w:rsidRPr="00C725FB" w:rsidRDefault="005E6EA1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171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28F8" w:rsidRPr="00C725FB" w:rsidRDefault="005E6EA1" w:rsidP="00FC28F8">
            <w:pPr>
              <w:pStyle w:val="ListParagraph"/>
              <w:ind w:left="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0</w:t>
            </w:r>
          </w:p>
        </w:tc>
      </w:tr>
    </w:tbl>
    <w:p w:rsidR="003B1891" w:rsidRPr="00C725FB" w:rsidRDefault="003B1891" w:rsidP="00BD3C7F">
      <w:pPr>
        <w:rPr>
          <w:rFonts w:ascii="Phetsarath OT" w:eastAsia="Phetsarath OT" w:hAnsi="Phetsarath OT" w:cs="Phetsarath OT"/>
          <w:b/>
          <w:bCs/>
          <w:lang w:bidi="lo-LA"/>
        </w:rPr>
      </w:pPr>
    </w:p>
    <w:p w:rsidR="003B1891" w:rsidRPr="00C725FB" w:rsidRDefault="003B1891" w:rsidP="00BD3C7F">
      <w:pPr>
        <w:rPr>
          <w:rFonts w:ascii="Phetsarath OT" w:eastAsia="Phetsarath OT" w:hAnsi="Phetsarath OT" w:cs="Phetsarath OT"/>
          <w:b/>
          <w:bCs/>
          <w:cs/>
          <w:lang w:bidi="lo-LA"/>
        </w:rPr>
      </w:pP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br w:type="page"/>
      </w:r>
    </w:p>
    <w:p w:rsidR="003B1891" w:rsidRPr="00C725FB" w:rsidRDefault="0000447F" w:rsidP="00BD3C7F">
      <w:pPr>
        <w:rPr>
          <w:rFonts w:ascii="Phetsarath OT" w:eastAsia="Phetsarath OT" w:hAnsi="Phetsarath OT" w:cs="Phetsarath OT"/>
          <w:b/>
          <w:bCs/>
          <w:lang w:bidi="lo-LA"/>
        </w:rPr>
      </w:pP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lastRenderedPageBreak/>
        <w:t>ຕາຕະລາງທີ 2: ການຈັດອັນດັບ</w:t>
      </w:r>
      <w:r w:rsidR="00AF3DF4" w:rsidRPr="00C725FB">
        <w:rPr>
          <w:rFonts w:ascii="Phetsarath OT" w:eastAsia="Phetsarath OT" w:hAnsi="Phetsarath OT" w:cs="Phetsarath OT"/>
          <w:b/>
          <w:bCs/>
          <w:cs/>
          <w:lang w:bidi="lo-LA"/>
        </w:rPr>
        <w:t>ຕົວຊີ້ວັດຂ້າມແດນ ຂອງ ສປປ ລາວ</w:t>
      </w: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t xml:space="preserve"> 2018</w:t>
      </w:r>
      <w:r w:rsidR="00AF3DF4" w:rsidRPr="00C725FB">
        <w:rPr>
          <w:rFonts w:ascii="Phetsarath OT" w:eastAsia="Phetsarath OT" w:hAnsi="Phetsarath OT" w:cs="Phetsarath OT"/>
          <w:b/>
          <w:bCs/>
          <w:cs/>
          <w:lang w:bidi="lo-LA"/>
        </w:rPr>
        <w:t>-</w:t>
      </w: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t>2019</w:t>
      </w:r>
    </w:p>
    <w:p w:rsidR="00BF3E08" w:rsidRPr="00C725FB" w:rsidRDefault="00BF3E08" w:rsidP="00BD3C7F">
      <w:pPr>
        <w:rPr>
          <w:rFonts w:ascii="Phetsarath OT" w:eastAsia="Phetsarath OT" w:hAnsi="Phetsarath OT" w:cs="Phetsarath OT"/>
          <w:b/>
          <w:bCs/>
          <w:sz w:val="16"/>
          <w:szCs w:val="16"/>
          <w:lang w:bidi="lo-LA"/>
        </w:rPr>
      </w:pPr>
    </w:p>
    <w:tbl>
      <w:tblPr>
        <w:tblW w:w="1523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23"/>
        <w:gridCol w:w="1260"/>
        <w:gridCol w:w="1237"/>
        <w:gridCol w:w="1262"/>
        <w:gridCol w:w="1241"/>
        <w:gridCol w:w="1143"/>
        <w:gridCol w:w="1314"/>
        <w:gridCol w:w="1576"/>
        <w:gridCol w:w="1776"/>
      </w:tblGrid>
      <w:tr w:rsidR="009D24C7" w:rsidRPr="00C725FB" w:rsidTr="00A6043D">
        <w:trPr>
          <w:trHeight w:val="869"/>
        </w:trPr>
        <w:tc>
          <w:tcPr>
            <w:tcW w:w="442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8CBAD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D24C7" w:rsidRPr="00C725FB" w:rsidRDefault="009D24C7" w:rsidP="00101818">
            <w:pPr>
              <w:ind w:left="75" w:right="60"/>
              <w:jc w:val="center"/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ຕົວຊີ້ວັດ</w:t>
            </w:r>
          </w:p>
        </w:tc>
        <w:tc>
          <w:tcPr>
            <w:tcW w:w="3759" w:type="dxa"/>
            <w:gridSpan w:val="3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8CBAD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D24C7" w:rsidRPr="00C725FB" w:rsidRDefault="009D24C7" w:rsidP="00101818">
            <w:pPr>
              <w:ind w:left="75" w:right="60"/>
              <w:jc w:val="center"/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ສປປ ລາວ</w:t>
            </w:r>
          </w:p>
        </w:tc>
        <w:tc>
          <w:tcPr>
            <w:tcW w:w="124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8CBAD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D24C7" w:rsidRPr="00C725FB" w:rsidRDefault="009D24C7" w:rsidP="00101818">
            <w:pPr>
              <w:ind w:left="75" w:right="60"/>
              <w:jc w:val="center"/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ກໍາປູເຈຍ</w:t>
            </w:r>
          </w:p>
        </w:tc>
        <w:tc>
          <w:tcPr>
            <w:tcW w:w="11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8CBAD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D24C7" w:rsidRPr="00C725FB" w:rsidRDefault="009D24C7" w:rsidP="00101818">
            <w:pPr>
              <w:ind w:left="75" w:right="60"/>
              <w:jc w:val="center"/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ມຽມມ້າ</w:t>
            </w:r>
          </w:p>
        </w:tc>
        <w:tc>
          <w:tcPr>
            <w:tcW w:w="131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8CBAD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D24C7" w:rsidRPr="00C725FB" w:rsidRDefault="009D24C7" w:rsidP="00101818">
            <w:pPr>
              <w:ind w:left="75" w:right="60"/>
              <w:jc w:val="center"/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ຫວຽດນາມ</w:t>
            </w:r>
          </w:p>
        </w:tc>
        <w:tc>
          <w:tcPr>
            <w:tcW w:w="15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8CBAD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9D24C7" w:rsidRPr="00C725FB" w:rsidRDefault="009D24C7" w:rsidP="00101818">
            <w:pPr>
              <w:ind w:left="75" w:right="60"/>
              <w:jc w:val="center"/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ສະເລ່ຍ</w:t>
            </w:r>
          </w:p>
          <w:p w:rsidR="009D24C7" w:rsidRPr="00C725FB" w:rsidRDefault="009D24C7" w:rsidP="00101818">
            <w:pPr>
              <w:ind w:left="75" w:right="60"/>
              <w:jc w:val="center"/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 xml:space="preserve">ປະເທດ </w:t>
            </w:r>
            <w:r w:rsidRPr="00C725FB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  <w:t>CMV</w:t>
            </w:r>
          </w:p>
        </w:tc>
        <w:tc>
          <w:tcPr>
            <w:tcW w:w="17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8CBAD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9D24C7" w:rsidRPr="00C725FB" w:rsidRDefault="009D24C7" w:rsidP="00101818">
            <w:pPr>
              <w:ind w:left="75" w:right="60"/>
              <w:jc w:val="center"/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ສະເລ່ຍ</w:t>
            </w:r>
          </w:p>
          <w:p w:rsidR="009D24C7" w:rsidRPr="00C725FB" w:rsidRDefault="009D24C7" w:rsidP="00101818">
            <w:pPr>
              <w:ind w:left="75" w:right="60"/>
              <w:jc w:val="center"/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 xml:space="preserve">ປະເທດ </w:t>
            </w:r>
            <w:r w:rsidRPr="00C725FB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  <w:t>ASEAN</w:t>
            </w:r>
          </w:p>
        </w:tc>
      </w:tr>
      <w:tr w:rsidR="009D24C7" w:rsidRPr="00C725FB" w:rsidTr="00F13CD7">
        <w:trPr>
          <w:trHeight w:val="631"/>
        </w:trPr>
        <w:tc>
          <w:tcPr>
            <w:tcW w:w="442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DED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D24C7" w:rsidRPr="00C725FB" w:rsidRDefault="009D24C7" w:rsidP="00101818">
            <w:pPr>
              <w:ind w:left="75" w:right="60"/>
              <w:jc w:val="center"/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b/>
                <w:bCs/>
                <w:cs/>
                <w:lang w:bidi="lo-LA"/>
              </w:rPr>
              <w:t>ການສົ່ງອອກ</w:t>
            </w:r>
          </w:p>
        </w:tc>
        <w:tc>
          <w:tcPr>
            <w:tcW w:w="12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DED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D24C7" w:rsidRPr="00C725FB" w:rsidRDefault="009D24C7" w:rsidP="00101818">
            <w:pPr>
              <w:ind w:left="75" w:right="60"/>
              <w:jc w:val="center"/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2018</w:t>
            </w:r>
          </w:p>
        </w:tc>
        <w:tc>
          <w:tcPr>
            <w:tcW w:w="123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DED"/>
            <w:vAlign w:val="center"/>
          </w:tcPr>
          <w:p w:rsidR="009D24C7" w:rsidRPr="00C725FB" w:rsidRDefault="009D24C7" w:rsidP="00101818">
            <w:pPr>
              <w:ind w:left="75" w:right="60"/>
              <w:jc w:val="center"/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2019</w:t>
            </w:r>
          </w:p>
        </w:tc>
        <w:tc>
          <w:tcPr>
            <w:tcW w:w="126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DED"/>
            <w:vAlign w:val="center"/>
          </w:tcPr>
          <w:p w:rsidR="009D24C7" w:rsidRPr="00C725FB" w:rsidRDefault="009D24C7" w:rsidP="009D24C7">
            <w:pPr>
              <w:ind w:left="75" w:right="60"/>
              <w:jc w:val="center"/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ສົມທຽບ</w:t>
            </w:r>
          </w:p>
          <w:p w:rsidR="009D24C7" w:rsidRPr="00C725FB" w:rsidRDefault="009D24C7" w:rsidP="009D24C7">
            <w:pPr>
              <w:ind w:left="75" w:right="60"/>
              <w:jc w:val="center"/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18-19</w:t>
            </w:r>
          </w:p>
        </w:tc>
        <w:tc>
          <w:tcPr>
            <w:tcW w:w="124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DED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D24C7" w:rsidRPr="00C725FB" w:rsidRDefault="009D24C7" w:rsidP="00101818">
            <w:pPr>
              <w:ind w:left="75" w:right="60"/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  <w:t> </w:t>
            </w:r>
          </w:p>
        </w:tc>
        <w:tc>
          <w:tcPr>
            <w:tcW w:w="11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DED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D24C7" w:rsidRPr="00C725FB" w:rsidRDefault="009D24C7" w:rsidP="00101818">
            <w:pPr>
              <w:ind w:left="75" w:right="60"/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  <w:t> </w:t>
            </w:r>
          </w:p>
        </w:tc>
        <w:tc>
          <w:tcPr>
            <w:tcW w:w="131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DED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D24C7" w:rsidRPr="00C725FB" w:rsidRDefault="009D24C7" w:rsidP="00101818">
            <w:pPr>
              <w:ind w:left="75" w:right="60"/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  <w:t> </w:t>
            </w:r>
          </w:p>
        </w:tc>
        <w:tc>
          <w:tcPr>
            <w:tcW w:w="15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DED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D24C7" w:rsidRPr="00C725FB" w:rsidRDefault="009D24C7" w:rsidP="00101818">
            <w:pPr>
              <w:ind w:left="75" w:right="60"/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  <w:t> </w:t>
            </w:r>
          </w:p>
        </w:tc>
        <w:tc>
          <w:tcPr>
            <w:tcW w:w="17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DED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D24C7" w:rsidRPr="00C725FB" w:rsidRDefault="009D24C7" w:rsidP="00101818">
            <w:pPr>
              <w:ind w:left="75" w:right="60"/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  <w:t> </w:t>
            </w:r>
          </w:p>
        </w:tc>
      </w:tr>
      <w:tr w:rsidR="009D24C7" w:rsidRPr="00C725FB" w:rsidTr="00F13CD7">
        <w:trPr>
          <w:trHeight w:val="689"/>
        </w:trPr>
        <w:tc>
          <w:tcPr>
            <w:tcW w:w="44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D24C7" w:rsidRPr="00C725FB" w:rsidRDefault="009D24C7" w:rsidP="00410339">
            <w:pPr>
              <w:ind w:left="75" w:right="60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ເວລາສົ່ງອອກ: ດຳເນີນການຢູ່ດ່ານ (ຊົ່ວໂມງ)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12</w:t>
            </w:r>
          </w:p>
        </w:tc>
        <w:tc>
          <w:tcPr>
            <w:tcW w:w="12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000"/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9</w:t>
            </w:r>
          </w:p>
        </w:tc>
        <w:tc>
          <w:tcPr>
            <w:tcW w:w="12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vAlign w:val="center"/>
          </w:tcPr>
          <w:p w:rsidR="009D24C7" w:rsidRPr="00C725FB" w:rsidRDefault="00F13CD7" w:rsidP="00F13CD7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-3</w:t>
            </w:r>
          </w:p>
        </w:tc>
        <w:tc>
          <w:tcPr>
            <w:tcW w:w="12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55</w:t>
            </w:r>
          </w:p>
        </w:tc>
        <w:tc>
          <w:tcPr>
            <w:tcW w:w="11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48</w:t>
            </w:r>
          </w:p>
        </w:tc>
        <w:tc>
          <w:tcPr>
            <w:tcW w:w="13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142</w:t>
            </w:r>
          </w:p>
        </w:tc>
        <w:tc>
          <w:tcPr>
            <w:tcW w:w="15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81.67</w:t>
            </w:r>
          </w:p>
        </w:tc>
        <w:tc>
          <w:tcPr>
            <w:tcW w:w="1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59.33</w:t>
            </w:r>
          </w:p>
        </w:tc>
      </w:tr>
      <w:tr w:rsidR="009D24C7" w:rsidRPr="00C725FB" w:rsidTr="00F13CD7">
        <w:trPr>
          <w:trHeight w:val="639"/>
        </w:trPr>
        <w:tc>
          <w:tcPr>
            <w:tcW w:w="44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D24C7" w:rsidRPr="00C725FB" w:rsidRDefault="009D24C7" w:rsidP="00410339">
            <w:pPr>
              <w:ind w:left="75" w:right="60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ຄ່າໃຊ້ຈ່າຍສົ່ງອອກ: ດຳເນີນການຢູ່ດ່ານ (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USD)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73</w:t>
            </w:r>
          </w:p>
        </w:tc>
        <w:tc>
          <w:tcPr>
            <w:tcW w:w="12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000"/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140</w:t>
            </w:r>
          </w:p>
        </w:tc>
        <w:tc>
          <w:tcPr>
            <w:tcW w:w="12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vAlign w:val="center"/>
          </w:tcPr>
          <w:p w:rsidR="009D24C7" w:rsidRPr="00C725FB" w:rsidRDefault="00F13CD7" w:rsidP="00F13CD7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+67</w:t>
            </w:r>
          </w:p>
        </w:tc>
        <w:tc>
          <w:tcPr>
            <w:tcW w:w="12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290</w:t>
            </w:r>
          </w:p>
        </w:tc>
        <w:tc>
          <w:tcPr>
            <w:tcW w:w="11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375</w:t>
            </w:r>
          </w:p>
        </w:tc>
        <w:tc>
          <w:tcPr>
            <w:tcW w:w="13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432</w:t>
            </w:r>
          </w:p>
        </w:tc>
        <w:tc>
          <w:tcPr>
            <w:tcW w:w="15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365.67</w:t>
            </w:r>
          </w:p>
        </w:tc>
        <w:tc>
          <w:tcPr>
            <w:tcW w:w="1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323.78</w:t>
            </w:r>
          </w:p>
        </w:tc>
      </w:tr>
      <w:tr w:rsidR="009D24C7" w:rsidRPr="00C725FB" w:rsidTr="00F13CD7">
        <w:trPr>
          <w:trHeight w:val="563"/>
        </w:trPr>
        <w:tc>
          <w:tcPr>
            <w:tcW w:w="44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D24C7" w:rsidRPr="00C725FB" w:rsidRDefault="009D24C7" w:rsidP="00410339">
            <w:pPr>
              <w:ind w:left="75" w:right="60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ເວລາສົ່ງອອກ: ດຳເນີນເອກະສານ (ຊົ່ວໂມງ)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216</w:t>
            </w:r>
          </w:p>
        </w:tc>
        <w:tc>
          <w:tcPr>
            <w:tcW w:w="12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000"/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60</w:t>
            </w:r>
          </w:p>
        </w:tc>
        <w:tc>
          <w:tcPr>
            <w:tcW w:w="12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vAlign w:val="center"/>
          </w:tcPr>
          <w:p w:rsidR="009D24C7" w:rsidRPr="00C725FB" w:rsidRDefault="00F13CD7" w:rsidP="00F13CD7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-156</w:t>
            </w:r>
          </w:p>
        </w:tc>
        <w:tc>
          <w:tcPr>
            <w:tcW w:w="12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50</w:t>
            </w:r>
          </w:p>
        </w:tc>
        <w:tc>
          <w:tcPr>
            <w:tcW w:w="11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132</w:t>
            </w:r>
          </w:p>
        </w:tc>
        <w:tc>
          <w:tcPr>
            <w:tcW w:w="13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144</w:t>
            </w:r>
          </w:p>
        </w:tc>
        <w:tc>
          <w:tcPr>
            <w:tcW w:w="15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108.67</w:t>
            </w:r>
          </w:p>
        </w:tc>
        <w:tc>
          <w:tcPr>
            <w:tcW w:w="1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66.67</w:t>
            </w:r>
          </w:p>
        </w:tc>
      </w:tr>
      <w:tr w:rsidR="009D24C7" w:rsidRPr="00C725FB" w:rsidTr="00F13CD7">
        <w:trPr>
          <w:trHeight w:val="599"/>
        </w:trPr>
        <w:tc>
          <w:tcPr>
            <w:tcW w:w="44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D24C7" w:rsidRPr="00C725FB" w:rsidRDefault="009D24C7" w:rsidP="00410339">
            <w:pPr>
              <w:ind w:left="75" w:right="60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ຄ່າໃຊ້ຈ່າຍສົ່ງອອກ: ດຳເນີນເອກະສານ (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USD)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235</w:t>
            </w:r>
          </w:p>
        </w:tc>
        <w:tc>
          <w:tcPr>
            <w:tcW w:w="12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000"/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235</w:t>
            </w:r>
          </w:p>
        </w:tc>
        <w:tc>
          <w:tcPr>
            <w:tcW w:w="12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vAlign w:val="center"/>
          </w:tcPr>
          <w:p w:rsidR="009D24C7" w:rsidRPr="00C725FB" w:rsidRDefault="00F13CD7" w:rsidP="00F13CD7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0</w:t>
            </w:r>
          </w:p>
        </w:tc>
        <w:tc>
          <w:tcPr>
            <w:tcW w:w="12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139</w:t>
            </w:r>
          </w:p>
        </w:tc>
        <w:tc>
          <w:tcPr>
            <w:tcW w:w="11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100</w:t>
            </w:r>
          </w:p>
        </w:tc>
        <w:tc>
          <w:tcPr>
            <w:tcW w:w="13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140</w:t>
            </w:r>
          </w:p>
        </w:tc>
        <w:tc>
          <w:tcPr>
            <w:tcW w:w="15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126.33</w:t>
            </w:r>
          </w:p>
        </w:tc>
        <w:tc>
          <w:tcPr>
            <w:tcW w:w="1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91.22</w:t>
            </w:r>
          </w:p>
        </w:tc>
      </w:tr>
      <w:tr w:rsidR="009D24C7" w:rsidRPr="00C725FB" w:rsidTr="00F13CD7">
        <w:trPr>
          <w:trHeight w:val="599"/>
        </w:trPr>
        <w:tc>
          <w:tcPr>
            <w:tcW w:w="44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DED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D24C7" w:rsidRPr="00C725FB" w:rsidRDefault="009D24C7" w:rsidP="00101818">
            <w:pPr>
              <w:ind w:left="75" w:right="60"/>
              <w:jc w:val="center"/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b/>
                <w:bCs/>
                <w:cs/>
                <w:lang w:bidi="lo-LA"/>
              </w:rPr>
              <w:t>ການນໍາເຂົ້າ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</w:p>
        </w:tc>
        <w:tc>
          <w:tcPr>
            <w:tcW w:w="12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</w:pPr>
          </w:p>
        </w:tc>
        <w:tc>
          <w:tcPr>
            <w:tcW w:w="12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DED"/>
            <w:vAlign w:val="center"/>
          </w:tcPr>
          <w:p w:rsidR="009D24C7" w:rsidRPr="00C725FB" w:rsidRDefault="009D24C7" w:rsidP="00F13CD7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</w:p>
        </w:tc>
        <w:tc>
          <w:tcPr>
            <w:tcW w:w="12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DED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</w:p>
        </w:tc>
        <w:tc>
          <w:tcPr>
            <w:tcW w:w="11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DED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</w:p>
        </w:tc>
        <w:tc>
          <w:tcPr>
            <w:tcW w:w="13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DED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</w:p>
        </w:tc>
        <w:tc>
          <w:tcPr>
            <w:tcW w:w="15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DED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</w:p>
        </w:tc>
        <w:tc>
          <w:tcPr>
            <w:tcW w:w="1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DED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</w:p>
        </w:tc>
      </w:tr>
      <w:tr w:rsidR="009D24C7" w:rsidRPr="00C725FB" w:rsidTr="00F13CD7">
        <w:trPr>
          <w:trHeight w:val="638"/>
        </w:trPr>
        <w:tc>
          <w:tcPr>
            <w:tcW w:w="44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D24C7" w:rsidRPr="00C725FB" w:rsidRDefault="009D24C7" w:rsidP="00410339">
            <w:pPr>
              <w:ind w:left="75" w:right="60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ເວລານໍາເຂົ້າ: ດຳເນີນການຢູ່ດ່ານ (ຊົ່ວໂມງ)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14</w:t>
            </w:r>
          </w:p>
        </w:tc>
        <w:tc>
          <w:tcPr>
            <w:tcW w:w="12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000"/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11</w:t>
            </w:r>
          </w:p>
        </w:tc>
        <w:tc>
          <w:tcPr>
            <w:tcW w:w="12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vAlign w:val="center"/>
          </w:tcPr>
          <w:p w:rsidR="009D24C7" w:rsidRPr="00C725FB" w:rsidRDefault="00F13CD7" w:rsidP="00F13CD7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-3</w:t>
            </w:r>
          </w:p>
        </w:tc>
        <w:tc>
          <w:tcPr>
            <w:tcW w:w="12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56</w:t>
            </w:r>
          </w:p>
        </w:tc>
        <w:tc>
          <w:tcPr>
            <w:tcW w:w="11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8</w:t>
            </w:r>
          </w:p>
        </w:tc>
        <w:tc>
          <w:tcPr>
            <w:tcW w:w="13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230</w:t>
            </w:r>
          </w:p>
        </w:tc>
        <w:tc>
          <w:tcPr>
            <w:tcW w:w="15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98.00</w:t>
            </w:r>
          </w:p>
        </w:tc>
        <w:tc>
          <w:tcPr>
            <w:tcW w:w="1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73.44</w:t>
            </w:r>
          </w:p>
        </w:tc>
      </w:tr>
      <w:tr w:rsidR="009D24C7" w:rsidRPr="00C725FB" w:rsidTr="00F13CD7">
        <w:trPr>
          <w:trHeight w:val="554"/>
        </w:trPr>
        <w:tc>
          <w:tcPr>
            <w:tcW w:w="44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D24C7" w:rsidRPr="00C725FB" w:rsidRDefault="009D24C7" w:rsidP="00410339">
            <w:pPr>
              <w:ind w:left="75" w:right="60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ຄ່າໃຊ້ຈ່າຍນໍາເຂົ້າ: ດຳເນີນການຢູ່ດ່ານ (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USD)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153</w:t>
            </w:r>
          </w:p>
        </w:tc>
        <w:tc>
          <w:tcPr>
            <w:tcW w:w="12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000"/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224</w:t>
            </w:r>
          </w:p>
        </w:tc>
        <w:tc>
          <w:tcPr>
            <w:tcW w:w="12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vAlign w:val="center"/>
          </w:tcPr>
          <w:p w:rsidR="009D24C7" w:rsidRPr="00C725FB" w:rsidRDefault="00F13CD7" w:rsidP="00F13CD7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+71</w:t>
            </w:r>
          </w:p>
        </w:tc>
        <w:tc>
          <w:tcPr>
            <w:tcW w:w="12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373</w:t>
            </w:r>
          </w:p>
        </w:tc>
        <w:tc>
          <w:tcPr>
            <w:tcW w:w="11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240</w:t>
            </w:r>
          </w:p>
        </w:tc>
        <w:tc>
          <w:tcPr>
            <w:tcW w:w="13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457</w:t>
            </w:r>
          </w:p>
        </w:tc>
        <w:tc>
          <w:tcPr>
            <w:tcW w:w="15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356.67</w:t>
            </w:r>
          </w:p>
        </w:tc>
        <w:tc>
          <w:tcPr>
            <w:tcW w:w="1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343.89</w:t>
            </w:r>
          </w:p>
        </w:tc>
      </w:tr>
      <w:tr w:rsidR="009D24C7" w:rsidRPr="00C725FB" w:rsidTr="00F13CD7">
        <w:trPr>
          <w:trHeight w:val="689"/>
        </w:trPr>
        <w:tc>
          <w:tcPr>
            <w:tcW w:w="44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D24C7" w:rsidRPr="00C725FB" w:rsidRDefault="009D24C7" w:rsidP="00410339">
            <w:pPr>
              <w:ind w:left="75" w:right="60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ເວລານໍາເຂົ້າ: ດຳເນີນເອກະສານ (ຊົ່ວໂມງ)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216</w:t>
            </w:r>
          </w:p>
        </w:tc>
        <w:tc>
          <w:tcPr>
            <w:tcW w:w="12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000"/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60</w:t>
            </w:r>
          </w:p>
        </w:tc>
        <w:tc>
          <w:tcPr>
            <w:tcW w:w="12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vAlign w:val="center"/>
          </w:tcPr>
          <w:p w:rsidR="009D24C7" w:rsidRPr="00C725FB" w:rsidRDefault="00F13CD7" w:rsidP="00F13CD7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-156</w:t>
            </w:r>
          </w:p>
        </w:tc>
        <w:tc>
          <w:tcPr>
            <w:tcW w:w="12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76</w:t>
            </w:r>
          </w:p>
        </w:tc>
        <w:tc>
          <w:tcPr>
            <w:tcW w:w="11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132</w:t>
            </w:r>
          </w:p>
        </w:tc>
        <w:tc>
          <w:tcPr>
            <w:tcW w:w="13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48</w:t>
            </w:r>
          </w:p>
        </w:tc>
        <w:tc>
          <w:tcPr>
            <w:tcW w:w="15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85.33</w:t>
            </w:r>
          </w:p>
        </w:tc>
        <w:tc>
          <w:tcPr>
            <w:tcW w:w="1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67.11</w:t>
            </w:r>
          </w:p>
        </w:tc>
      </w:tr>
      <w:tr w:rsidR="009D24C7" w:rsidRPr="00C725FB" w:rsidTr="00F13CD7">
        <w:trPr>
          <w:trHeight w:val="599"/>
        </w:trPr>
        <w:tc>
          <w:tcPr>
            <w:tcW w:w="44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D24C7" w:rsidRPr="00C725FB" w:rsidRDefault="009D24C7" w:rsidP="00410339">
            <w:pPr>
              <w:ind w:left="75" w:right="60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ຄ່າໃຊ້ຈ່າຍນໍາເຂົ້າ:ດຳເນີນເອກະສານ (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USD)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115</w:t>
            </w:r>
          </w:p>
        </w:tc>
        <w:tc>
          <w:tcPr>
            <w:tcW w:w="12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000"/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115</w:t>
            </w:r>
          </w:p>
        </w:tc>
        <w:tc>
          <w:tcPr>
            <w:tcW w:w="12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vAlign w:val="center"/>
          </w:tcPr>
          <w:p w:rsidR="009D24C7" w:rsidRPr="00C725FB" w:rsidRDefault="00F13CD7" w:rsidP="00F13CD7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0</w:t>
            </w:r>
          </w:p>
        </w:tc>
        <w:tc>
          <w:tcPr>
            <w:tcW w:w="12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183</w:t>
            </w:r>
          </w:p>
        </w:tc>
        <w:tc>
          <w:tcPr>
            <w:tcW w:w="11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120</w:t>
            </w:r>
          </w:p>
        </w:tc>
        <w:tc>
          <w:tcPr>
            <w:tcW w:w="13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210</w:t>
            </w:r>
          </w:p>
        </w:tc>
        <w:tc>
          <w:tcPr>
            <w:tcW w:w="15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171.00</w:t>
            </w:r>
          </w:p>
        </w:tc>
        <w:tc>
          <w:tcPr>
            <w:tcW w:w="1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101.78</w:t>
            </w:r>
          </w:p>
        </w:tc>
      </w:tr>
      <w:tr w:rsidR="009D24C7" w:rsidRPr="00C725FB" w:rsidTr="00F13CD7">
        <w:trPr>
          <w:trHeight w:val="689"/>
        </w:trPr>
        <w:tc>
          <w:tcPr>
            <w:tcW w:w="44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B0F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9D24C7">
            <w:pPr>
              <w:ind w:left="75" w:right="60"/>
              <w:jc w:val="center"/>
              <w:rPr>
                <w:rFonts w:ascii="Phetsarath OT" w:eastAsia="Phetsarath OT" w:hAnsi="Phetsarath OT" w:cs="Phetsarath OT"/>
                <w:b/>
                <w:bCs/>
                <w:u w:val="single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b/>
                <w:bCs/>
                <w:u w:val="single"/>
                <w:cs/>
                <w:lang w:bidi="lo-LA"/>
              </w:rPr>
              <w:t>ອັນດັບລວມ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B0F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9D24C7">
            <w:pPr>
              <w:ind w:left="75" w:right="60"/>
              <w:jc w:val="center"/>
              <w:rPr>
                <w:rFonts w:ascii="Phetsarath OT" w:eastAsia="Phetsarath OT" w:hAnsi="Phetsarath OT" w:cs="Phetsarath OT"/>
                <w:b/>
                <w:bCs/>
                <w:u w:val="single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b/>
                <w:bCs/>
                <w:u w:val="single"/>
                <w:cs/>
                <w:lang w:bidi="lo-LA"/>
              </w:rPr>
              <w:t>124</w:t>
            </w:r>
          </w:p>
        </w:tc>
        <w:tc>
          <w:tcPr>
            <w:tcW w:w="12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B0F0"/>
            <w:vAlign w:val="center"/>
          </w:tcPr>
          <w:p w:rsidR="009D24C7" w:rsidRPr="00C725FB" w:rsidRDefault="009D24C7" w:rsidP="009D24C7">
            <w:pPr>
              <w:ind w:left="75" w:right="60"/>
              <w:jc w:val="center"/>
              <w:rPr>
                <w:rFonts w:ascii="Phetsarath OT" w:eastAsia="Phetsarath OT" w:hAnsi="Phetsarath OT" w:cs="Phetsarath OT"/>
                <w:b/>
                <w:bCs/>
                <w:u w:val="single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b/>
                <w:bCs/>
                <w:u w:val="single"/>
                <w:cs/>
                <w:lang w:bidi="lo-LA"/>
              </w:rPr>
              <w:t>76</w:t>
            </w:r>
          </w:p>
        </w:tc>
        <w:tc>
          <w:tcPr>
            <w:tcW w:w="12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</w:p>
        </w:tc>
        <w:tc>
          <w:tcPr>
            <w:tcW w:w="12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</w:p>
        </w:tc>
        <w:tc>
          <w:tcPr>
            <w:tcW w:w="11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</w:p>
        </w:tc>
        <w:tc>
          <w:tcPr>
            <w:tcW w:w="13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</w:p>
        </w:tc>
        <w:tc>
          <w:tcPr>
            <w:tcW w:w="15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</w:p>
        </w:tc>
        <w:tc>
          <w:tcPr>
            <w:tcW w:w="1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D24C7" w:rsidRPr="00C725FB" w:rsidRDefault="009D24C7" w:rsidP="00410339">
            <w:pPr>
              <w:ind w:left="75" w:right="60"/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</w:p>
        </w:tc>
      </w:tr>
    </w:tbl>
    <w:p w:rsidR="00B5506E" w:rsidRPr="00C725FB" w:rsidRDefault="00B5506E" w:rsidP="00BD3C7F">
      <w:pPr>
        <w:rPr>
          <w:rFonts w:ascii="Phetsarath OT" w:eastAsia="Phetsarath OT" w:hAnsi="Phetsarath OT" w:cs="Phetsarath OT"/>
          <w:b/>
          <w:bCs/>
          <w:cs/>
          <w:lang w:bidi="lo-LA"/>
        </w:rPr>
      </w:pPr>
    </w:p>
    <w:p w:rsidR="007A1CC1" w:rsidRPr="00C725FB" w:rsidRDefault="00B10DD0" w:rsidP="00BD3C7F">
      <w:pPr>
        <w:rPr>
          <w:rFonts w:ascii="Phetsarath OT" w:eastAsia="Phetsarath OT" w:hAnsi="Phetsarath OT" w:cs="Phetsarath OT"/>
          <w:b/>
          <w:bCs/>
          <w:lang w:bidi="lo-LA"/>
        </w:rPr>
      </w:pP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lastRenderedPageBreak/>
        <w:t>ຮູບສະແດງທີ</w:t>
      </w:r>
      <w:r w:rsidR="0076209F" w:rsidRPr="00C725FB">
        <w:rPr>
          <w:rFonts w:ascii="Phetsarath OT" w:eastAsia="Phetsarath OT" w:hAnsi="Phetsarath OT" w:cs="Phetsarath OT"/>
          <w:b/>
          <w:bCs/>
          <w:cs/>
          <w:lang w:bidi="lo-LA"/>
        </w:rPr>
        <w:t xml:space="preserve"> 1</w:t>
      </w: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t>: ການຫຼຸດຜ່ອນການຂັ້ນຕອນການສົ່ງອອກຜະລິດຕະພັນແຮ່ທາດ</w:t>
      </w:r>
    </w:p>
    <w:p w:rsidR="00FD0A3A" w:rsidRPr="00C725FB" w:rsidRDefault="00FD0A3A" w:rsidP="00BD3C7F">
      <w:pPr>
        <w:rPr>
          <w:rFonts w:ascii="Phetsarath OT" w:eastAsia="Phetsarath OT" w:hAnsi="Phetsarath OT" w:cs="Phetsarath OT"/>
          <w:lang w:bidi="lo-LA"/>
        </w:rPr>
      </w:pPr>
    </w:p>
    <w:p w:rsidR="00FD0A3A" w:rsidRPr="00C725FB" w:rsidRDefault="005F1C84" w:rsidP="001C7C6F">
      <w:pPr>
        <w:jc w:val="center"/>
        <w:rPr>
          <w:rFonts w:ascii="Phetsarath OT" w:eastAsia="Phetsarath OT" w:hAnsi="Phetsarath OT" w:cs="Phetsarath OT"/>
          <w:lang w:bidi="lo-LA"/>
        </w:rPr>
      </w:pPr>
      <w:r w:rsidRPr="00C725FB">
        <w:rPr>
          <w:noProof/>
          <w:lang w:bidi="th-TH"/>
        </w:rPr>
        <w:drawing>
          <wp:inline distT="0" distB="0" distL="0" distR="0" wp14:anchorId="0F956D35" wp14:editId="728B3A0E">
            <wp:extent cx="8362950" cy="52393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8930" cy="526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A3A" w:rsidRPr="00C725FB" w:rsidRDefault="0003734D" w:rsidP="00BD3C7F">
      <w:pPr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br w:type="page"/>
      </w:r>
      <w:r w:rsidR="00FD0A3A" w:rsidRPr="00C725FB">
        <w:rPr>
          <w:rFonts w:ascii="Phetsarath OT" w:eastAsia="Phetsarath OT" w:hAnsi="Phetsarath OT" w:cs="Phetsarath OT"/>
          <w:b/>
          <w:bCs/>
          <w:cs/>
          <w:lang w:bidi="lo-LA"/>
        </w:rPr>
        <w:lastRenderedPageBreak/>
        <w:t>ຮູບສະແດງທີ 2: ການ</w:t>
      </w:r>
      <w:r w:rsidR="00364C47" w:rsidRPr="00C725FB">
        <w:rPr>
          <w:rFonts w:ascii="Phetsarath OT" w:eastAsia="Phetsarath OT" w:hAnsi="Phetsarath OT" w:cs="Phetsarath OT"/>
          <w:b/>
          <w:bCs/>
          <w:cs/>
          <w:lang w:bidi="lo-LA"/>
        </w:rPr>
        <w:t>ລົບລ້າງ</w:t>
      </w:r>
      <w:r w:rsidR="00FD0A3A" w:rsidRPr="00C725FB">
        <w:rPr>
          <w:rFonts w:ascii="Phetsarath OT" w:eastAsia="Phetsarath OT" w:hAnsi="Phetsarath OT" w:cs="Phetsarath OT"/>
          <w:b/>
          <w:bCs/>
          <w:cs/>
          <w:lang w:bidi="lo-LA"/>
        </w:rPr>
        <w:t>ການຂັ້ນຕອນການນໍາເຂົ້າຊິ້ນສ່ວນຍານພາຫະນະ ທີ່ມາປະກອບ ຫຼື ຜະລິດຢູ່ໂຮງງານ</w:t>
      </w:r>
      <w:r w:rsidR="00364C47" w:rsidRPr="00C725FB">
        <w:rPr>
          <w:rFonts w:ascii="Phetsarath OT" w:eastAsia="Phetsarath OT" w:hAnsi="Phetsarath OT" w:cs="Phetsarath OT"/>
          <w:b/>
          <w:bCs/>
          <w:lang w:bidi="lo-LA"/>
        </w:rPr>
        <w:t xml:space="preserve"> </w:t>
      </w:r>
      <w:r w:rsidR="00364C47" w:rsidRPr="00C725FB">
        <w:rPr>
          <w:rFonts w:ascii="Phetsarath OT" w:eastAsia="Phetsarath OT" w:hAnsi="Phetsarath OT" w:cs="Phetsarath OT"/>
          <w:b/>
          <w:bCs/>
          <w:cs/>
          <w:lang w:bidi="lo-LA"/>
        </w:rPr>
        <w:t>ຂອງກົມການນໍາເຂົ້າ ແລະ ສົ່ງອອກ</w:t>
      </w:r>
    </w:p>
    <w:p w:rsidR="00770347" w:rsidRPr="00C725FB" w:rsidRDefault="00364C47" w:rsidP="00FE5A59">
      <w:pPr>
        <w:jc w:val="center"/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b/>
          <w:bCs/>
          <w:noProof/>
          <w:cs/>
          <w:lang w:bidi="th-TH"/>
        </w:rPr>
        <w:drawing>
          <wp:inline distT="0" distB="0" distL="0" distR="0" wp14:anchorId="623F26F1" wp14:editId="2BC5CF22">
            <wp:extent cx="7641728" cy="5434845"/>
            <wp:effectExtent l="0" t="0" r="0" b="0"/>
            <wp:docPr id="2" name="Picture 2" descr="C:\Users\vilav\Google Drive\NTM\5.2. Meeting, Workshop and Training\2018\Meeting on 22-23 May 2018 for Preparation of TFS Meeting\22 May (Morning)\Procedures\Import Spare Part (All) Remove Import License of DIMEX upda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lav\Google Drive\NTM\5.2. Meeting, Workshop and Training\2018\Meeting on 22-23 May 2018 for Preparation of TFS Meeting\22 May (Morning)\Procedures\Import Spare Part (All) Remove Import License of DIMEX update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525" cy="543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4F9" w:rsidRPr="00C725FB" w:rsidRDefault="004A14F9" w:rsidP="002D3020">
      <w:pPr>
        <w:jc w:val="center"/>
        <w:rPr>
          <w:rFonts w:ascii="Phetsarath OT" w:eastAsia="Phetsarath OT" w:hAnsi="Phetsarath OT" w:cs="Phetsarath OT"/>
          <w:b/>
          <w:bCs/>
          <w:cs/>
          <w:lang w:bidi="lo-LA"/>
        </w:rPr>
      </w:pP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lastRenderedPageBreak/>
        <w:t>ຮູບສະແດງທີ 3: ຂັ້ນຕອນການ</w:t>
      </w:r>
      <w:r w:rsidR="00364C47" w:rsidRPr="00C725FB">
        <w:rPr>
          <w:rFonts w:ascii="Phetsarath OT" w:eastAsia="Phetsarath OT" w:hAnsi="Phetsarath OT" w:cs="Phetsarath OT"/>
          <w:b/>
          <w:bCs/>
          <w:cs/>
          <w:lang w:bidi="lo-LA"/>
        </w:rPr>
        <w:t xml:space="preserve">ອະນຸມັດ ແຜນ, </w:t>
      </w: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t>ນໍາເຂົ້າ</w:t>
      </w:r>
      <w:r w:rsidR="00364C47" w:rsidRPr="00C725FB">
        <w:rPr>
          <w:rFonts w:ascii="Phetsarath OT" w:eastAsia="Phetsarath OT" w:hAnsi="Phetsarath OT" w:cs="Phetsarath OT"/>
          <w:b/>
          <w:bCs/>
          <w:cs/>
          <w:lang w:bidi="lo-LA"/>
        </w:rPr>
        <w:t xml:space="preserve">, ຜະລິດ ຊິ້ນສ່ວນຍານພາຫະນະ ທີ່ມາປະກອບ ຫຼື ຜະລິດຢູ່ໂຮງງານ ແລະ ການຂຶ້ນທະບຽນ </w:t>
      </w: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t>ຍານພາຫະນະ</w:t>
      </w:r>
      <w:r w:rsidR="00364C47" w:rsidRPr="00C725FB">
        <w:rPr>
          <w:rFonts w:ascii="Phetsarath OT" w:eastAsia="Phetsarath OT" w:hAnsi="Phetsarath OT" w:cs="Phetsarath OT"/>
          <w:b/>
          <w:bCs/>
          <w:cs/>
          <w:lang w:bidi="lo-LA"/>
        </w:rPr>
        <w:t>ເປັນຄັນ</w:t>
      </w:r>
      <w:r w:rsidR="00364C47" w:rsidRPr="00C725FB">
        <w:rPr>
          <w:noProof/>
          <w:lang w:bidi="th-TH"/>
        </w:rPr>
        <w:drawing>
          <wp:inline distT="0" distB="0" distL="0" distR="0" wp14:anchorId="29CC2315" wp14:editId="176AA2EA">
            <wp:extent cx="6927281" cy="5572664"/>
            <wp:effectExtent l="0" t="0" r="698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038" cy="562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47" w:rsidRPr="00C725FB" w:rsidRDefault="00364C47" w:rsidP="00BD3C7F">
      <w:pPr>
        <w:rPr>
          <w:rFonts w:ascii="Phetsarath OT" w:eastAsia="Phetsarath OT" w:hAnsi="Phetsarath OT" w:cs="Phetsarath OT"/>
          <w:b/>
          <w:bCs/>
          <w:lang w:bidi="lo-LA"/>
        </w:rPr>
      </w:pP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br w:type="page"/>
      </w:r>
      <w:r w:rsidR="00770347" w:rsidRPr="00C725FB">
        <w:rPr>
          <w:rFonts w:ascii="Phetsarath OT" w:eastAsia="Phetsarath OT" w:hAnsi="Phetsarath OT" w:cs="Phetsarath OT"/>
          <w:b/>
          <w:bCs/>
          <w:cs/>
          <w:lang w:bidi="lo-LA"/>
        </w:rPr>
        <w:lastRenderedPageBreak/>
        <w:t xml:space="preserve">ຮູບສະແດງທີ </w:t>
      </w:r>
      <w:r w:rsidR="004A14F9" w:rsidRPr="00C725FB">
        <w:rPr>
          <w:rFonts w:ascii="Phetsarath OT" w:eastAsia="Phetsarath OT" w:hAnsi="Phetsarath OT" w:cs="Phetsarath OT"/>
          <w:b/>
          <w:bCs/>
          <w:cs/>
          <w:lang w:bidi="lo-LA"/>
        </w:rPr>
        <w:t>4</w:t>
      </w:r>
      <w:r w:rsidR="00770347" w:rsidRPr="00C725FB">
        <w:rPr>
          <w:rFonts w:ascii="Phetsarath OT" w:eastAsia="Phetsarath OT" w:hAnsi="Phetsarath OT" w:cs="Phetsarath OT"/>
          <w:b/>
          <w:bCs/>
          <w:cs/>
          <w:lang w:bidi="lo-LA"/>
        </w:rPr>
        <w:t>: ຂໍ້ສະເໜີ</w:t>
      </w: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t>ປັບປຸງ ຂັ້ນຕອນການອະນຸມັດ ແຜນ, ນໍາເຂົ້າ, ຜະລິດ ຊິ້ນສ່ວນຍານພາຫະນະ ທີ່ມາປະກອບ ຫຼື ຜະລິດຢູ່ໂຮງງານ ແລະ ການຂຶ້ນທະບຽນ ຍານພາຫະນະເປັນຄັນ</w:t>
      </w:r>
    </w:p>
    <w:p w:rsidR="00770347" w:rsidRPr="00C725FB" w:rsidRDefault="00770347" w:rsidP="00BD3C7F">
      <w:pPr>
        <w:rPr>
          <w:rFonts w:ascii="Phetsarath OT" w:eastAsia="Phetsarath OT" w:hAnsi="Phetsarath OT" w:cs="Phetsarath OT"/>
          <w:sz w:val="14"/>
          <w:szCs w:val="14"/>
          <w:lang w:bidi="lo-LA"/>
        </w:rPr>
      </w:pPr>
    </w:p>
    <w:p w:rsidR="00364C47" w:rsidRPr="00C725FB" w:rsidRDefault="00E80671" w:rsidP="00364C47">
      <w:pPr>
        <w:jc w:val="center"/>
        <w:rPr>
          <w:rFonts w:ascii="Phetsarath OT" w:eastAsia="Phetsarath OT" w:hAnsi="Phetsarath OT" w:cs="Phetsarath OT"/>
          <w:sz w:val="14"/>
          <w:szCs w:val="14"/>
          <w:lang w:bidi="lo-LA"/>
        </w:rPr>
      </w:pPr>
      <w:r w:rsidRPr="00C725FB">
        <w:rPr>
          <w:noProof/>
          <w:lang w:bidi="th-TH"/>
        </w:rPr>
        <w:drawing>
          <wp:inline distT="0" distB="0" distL="0" distR="0" wp14:anchorId="416CF0EA" wp14:editId="0B630F50">
            <wp:extent cx="6530197" cy="5503545"/>
            <wp:effectExtent l="0" t="0" r="4445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013" cy="551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C47" w:rsidRPr="00C725FB" w:rsidRDefault="00364C47" w:rsidP="00364C47">
      <w:pPr>
        <w:jc w:val="center"/>
        <w:rPr>
          <w:rFonts w:ascii="Phetsarath OT" w:eastAsia="Phetsarath OT" w:hAnsi="Phetsarath OT" w:cs="Phetsarath OT"/>
          <w:b/>
          <w:bCs/>
          <w:cs/>
          <w:lang w:bidi="lo-LA"/>
        </w:rPr>
        <w:sectPr w:rsidR="00364C47" w:rsidRPr="00C725FB" w:rsidSect="002D3020">
          <w:footerReference w:type="default" r:id="rId13"/>
          <w:pgSz w:w="16840" w:h="11907" w:orient="landscape" w:code="9"/>
          <w:pgMar w:top="1304" w:right="851" w:bottom="1134" w:left="737" w:header="709" w:footer="709" w:gutter="0"/>
          <w:pgNumType w:start="1"/>
          <w:cols w:space="708"/>
          <w:titlePg/>
          <w:docGrid w:linePitch="360"/>
        </w:sectPr>
      </w:pPr>
    </w:p>
    <w:p w:rsidR="00ED7BDB" w:rsidRPr="00C725FB" w:rsidRDefault="006370C0" w:rsidP="0007638A">
      <w:pPr>
        <w:jc w:val="center"/>
        <w:rPr>
          <w:rFonts w:ascii="Phetsarath OT" w:eastAsia="Phetsarath OT" w:hAnsi="Phetsarath OT" w:cs="Phetsarath OT"/>
          <w:b/>
          <w:bCs/>
          <w:lang w:bidi="lo-LA"/>
        </w:rPr>
      </w:pP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lastRenderedPageBreak/>
        <w:t xml:space="preserve">ຮູບສະແດງທີ 5: </w:t>
      </w:r>
      <w:r w:rsidR="007C40F8" w:rsidRPr="00C725FB">
        <w:rPr>
          <w:rFonts w:ascii="Phetsarath OT" w:eastAsia="Phetsarath OT" w:hAnsi="Phetsarath OT" w:cs="Phetsarath OT"/>
          <w:b/>
          <w:bCs/>
          <w:cs/>
          <w:lang w:bidi="lo-LA"/>
        </w:rPr>
        <w:t>ຂໍ້ສະເໜີ ລົບລ້າງບາງເອກະສານປະກອບ ສໍາລັບການຂຶ້ນປ້າຍລົດ</w:t>
      </w:r>
      <w:r w:rsidR="002E51CB" w:rsidRPr="00C725FB">
        <w:rPr>
          <w:rFonts w:ascii="Phetsarath OT" w:eastAsia="Phetsarath OT" w:hAnsi="Phetsarath OT" w:cs="Phetsarath OT"/>
          <w:b/>
          <w:bCs/>
          <w:cs/>
          <w:lang w:bidi="lo-LA"/>
        </w:rPr>
        <w:t>ເປັນຄັນ</w:t>
      </w:r>
      <w:r w:rsidR="007C40F8" w:rsidRPr="00C725FB">
        <w:rPr>
          <w:rFonts w:ascii="Phetsarath OT" w:eastAsia="Phetsarath OT" w:hAnsi="Phetsarath OT" w:cs="Phetsarath OT"/>
          <w:b/>
          <w:bCs/>
          <w:cs/>
          <w:lang w:bidi="lo-LA"/>
        </w:rPr>
        <w:t xml:space="preserve"> ຢູ່ກອງຄຸ້ມຄອງຍານພາຫະນະ</w:t>
      </w:r>
    </w:p>
    <w:p w:rsidR="00346CCB" w:rsidRPr="00C725FB" w:rsidRDefault="00346CCB" w:rsidP="0007638A">
      <w:pPr>
        <w:jc w:val="center"/>
        <w:rPr>
          <w:rFonts w:ascii="Phetsarath OT" w:eastAsia="Phetsarath OT" w:hAnsi="Phetsarath OT" w:cs="Phetsarath OT"/>
          <w:sz w:val="12"/>
          <w:szCs w:val="12"/>
          <w:lang w:bidi="lo-LA"/>
        </w:rPr>
      </w:pPr>
    </w:p>
    <w:p w:rsidR="00ED7BDB" w:rsidRPr="00C725FB" w:rsidRDefault="00C7514A" w:rsidP="0007638A">
      <w:pPr>
        <w:jc w:val="center"/>
        <w:rPr>
          <w:rFonts w:ascii="Phetsarath OT" w:eastAsia="Phetsarath OT" w:hAnsi="Phetsarath OT" w:cs="Phetsarath OT"/>
          <w:lang w:bidi="lo-LA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>ຕົວຢ່າງໃບອະນຸຍາດນໍາເຂົ້າຍານພາຫະນະ ຂອງກົມການນໍາເຂົ້າ ແລະ ສົ່ງອອກ</w:t>
      </w:r>
    </w:p>
    <w:p w:rsidR="00346CCB" w:rsidRPr="00C725FB" w:rsidRDefault="00346CCB" w:rsidP="00346CCB">
      <w:pPr>
        <w:ind w:left="2880" w:firstLine="720"/>
        <w:rPr>
          <w:rFonts w:ascii="Phetsarath OT" w:eastAsia="Phetsarath OT" w:hAnsi="Phetsarath OT" w:cs="Phetsarath OT"/>
          <w:b/>
          <w:bCs/>
          <w:sz w:val="12"/>
          <w:szCs w:val="12"/>
          <w:lang w:bidi="lo-LA"/>
        </w:rPr>
      </w:pPr>
    </w:p>
    <w:p w:rsidR="002E51CB" w:rsidRPr="00C725FB" w:rsidRDefault="00346CCB" w:rsidP="00346CCB">
      <w:pPr>
        <w:ind w:left="2880" w:firstLine="720"/>
        <w:rPr>
          <w:rFonts w:ascii="Phetsarath OT" w:eastAsia="Phetsarath OT" w:hAnsi="Phetsarath OT" w:cs="Phetsarath OT"/>
          <w:b/>
          <w:bCs/>
          <w:lang w:bidi="lo-LA"/>
        </w:rPr>
      </w:pPr>
      <w:r w:rsidRPr="00C725FB">
        <w:rPr>
          <w:rFonts w:ascii="Phetsarath OT" w:eastAsia="Phetsarath OT" w:hAnsi="Phetsarath OT" w:cs="Phetsarath OT"/>
          <w:cs/>
          <w:lang w:bidi="lo-LA"/>
        </w:rPr>
        <w:t>(ທາງໜ້າ)</w:t>
      </w: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tab/>
      </w: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tab/>
      </w: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tab/>
      </w: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tab/>
      </w: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tab/>
      </w: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tab/>
      </w: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tab/>
      </w: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tab/>
      </w:r>
      <w:r w:rsidRPr="00C725FB">
        <w:rPr>
          <w:rFonts w:ascii="Phetsarath OT" w:eastAsia="Phetsarath OT" w:hAnsi="Phetsarath OT" w:cs="Phetsarath OT"/>
          <w:cs/>
          <w:lang w:bidi="lo-LA"/>
        </w:rPr>
        <w:t>(ທາງຫຼັງ) ທີ່ສະເໜີລົບລ້າງ</w:t>
      </w:r>
    </w:p>
    <w:p w:rsidR="00346CCB" w:rsidRPr="00C725FB" w:rsidRDefault="00346CCB" w:rsidP="00346CCB">
      <w:pPr>
        <w:ind w:left="2880" w:firstLine="720"/>
        <w:rPr>
          <w:rFonts w:ascii="Phetsarath OT" w:eastAsia="Phetsarath OT" w:hAnsi="Phetsarath OT" w:cs="Phetsarath OT"/>
          <w:b/>
          <w:bCs/>
          <w:sz w:val="12"/>
          <w:szCs w:val="12"/>
          <w:lang w:bidi="lo-LA"/>
        </w:rPr>
      </w:pPr>
    </w:p>
    <w:p w:rsidR="00C7514A" w:rsidRPr="00C725FB" w:rsidRDefault="00346CCB" w:rsidP="0007638A">
      <w:pPr>
        <w:jc w:val="center"/>
        <w:rPr>
          <w:rFonts w:ascii="Phetsarath OT" w:eastAsia="Phetsarath OT" w:hAnsi="Phetsarath OT" w:cs="Phetsarath OT"/>
          <w:b/>
          <w:bCs/>
          <w:noProof/>
          <w:lang w:bidi="lo-LA"/>
        </w:rPr>
      </w:pPr>
      <w:r w:rsidRPr="00C725FB">
        <w:rPr>
          <w:rFonts w:ascii="Phetsarath OT" w:eastAsia="Phetsarath OT" w:hAnsi="Phetsarath OT" w:cs="Phetsarath OT"/>
          <w:b/>
          <w:bCs/>
          <w:noProof/>
          <w:lang w:bidi="th-TH"/>
        </w:rPr>
        <w:drawing>
          <wp:anchor distT="0" distB="0" distL="114300" distR="114300" simplePos="0" relativeHeight="251667456" behindDoc="0" locked="0" layoutInCell="1" allowOverlap="1" wp14:anchorId="724F1C6B" wp14:editId="60022317">
            <wp:simplePos x="0" y="0"/>
            <wp:positionH relativeFrom="column">
              <wp:posOffset>489537</wp:posOffset>
            </wp:positionH>
            <wp:positionV relativeFrom="paragraph">
              <wp:posOffset>11178</wp:posOffset>
            </wp:positionV>
            <wp:extent cx="4105275" cy="4839419"/>
            <wp:effectExtent l="0" t="0" r="0" b="0"/>
            <wp:wrapNone/>
            <wp:docPr id="2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B7D5212-FD38-478A-B41B-BD9FA6FE50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3B7D5212-FD38-478A-B41B-BD9FA6FE50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539" cy="4845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5FB">
        <w:rPr>
          <w:rFonts w:ascii="Phetsarath OT" w:eastAsia="Phetsarath OT" w:hAnsi="Phetsarath OT" w:cs="Phetsarath OT"/>
          <w:b/>
          <w:bCs/>
          <w:noProof/>
          <w:lang w:bidi="th-TH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D090AB0" wp14:editId="6EEBD9E7">
                <wp:simplePos x="0" y="0"/>
                <wp:positionH relativeFrom="column">
                  <wp:posOffset>5121922</wp:posOffset>
                </wp:positionH>
                <wp:positionV relativeFrom="paragraph">
                  <wp:posOffset>179933</wp:posOffset>
                </wp:positionV>
                <wp:extent cx="3699509" cy="4787660"/>
                <wp:effectExtent l="0" t="0" r="15875" b="3238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9509" cy="4787660"/>
                          <a:chOff x="-146673" y="-86273"/>
                          <a:chExt cx="3700148" cy="4788168"/>
                        </a:xfrm>
                      </wpg:grpSpPr>
                      <wps:wsp>
                        <wps:cNvPr id="6" name="Straight Connector 5">
                          <a:extLst>
                            <a:ext uri="{FF2B5EF4-FFF2-40B4-BE49-F238E27FC236}">
                              <a16:creationId xmlns:a16="http://schemas.microsoft.com/office/drawing/2014/main" id="{AFDC9B69-2283-4B1A-BBE9-3FC6732FB436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-146673" y="-86273"/>
                            <a:ext cx="3666230" cy="4740466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Straight Connector 7">
                          <a:extLst/>
                        </wps:cNvPr>
                        <wps:cNvCnPr>
                          <a:cxnSpLocks/>
                        </wps:cNvCnPr>
                        <wps:spPr>
                          <a:xfrm flipH="1">
                            <a:off x="-103548" y="-86273"/>
                            <a:ext cx="3657023" cy="478816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465D34" id="Group 5" o:spid="_x0000_s1026" style="position:absolute;margin-left:403.3pt;margin-top:14.15pt;width:291.3pt;height:377pt;z-index:251666432;mso-width-relative:margin;mso-height-relative:margin" coordorigin="-1466,-862" coordsize="37001,47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">
                <v:line id="Straight Connector 5" o:spid="_x0000_s1027" style="position:absolute;visibility:visible;mso-wrap-style:square" from="-1466,-862" to="35195,46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" strokecolor="red" strokeweight="1pt">
                  <o:lock v:ext="edit" shapetype="f"/>
                </v:line>
                <v:line id="Straight Connector 7" o:spid="_x0000_s1028" style="position:absolute;flip:x;visibility:visible;mso-wrap-style:square" from="-1035,-862" to="35534,47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" strokecolor="red" strokeweight="1pt">
                  <o:lock v:ext="edit" shapetype="f"/>
                </v:line>
              </v:group>
            </w:pict>
          </mc:Fallback>
        </mc:AlternateContent>
      </w:r>
      <w:r w:rsidRPr="00C725FB">
        <w:rPr>
          <w:rFonts w:ascii="Phetsarath OT" w:eastAsia="Phetsarath OT" w:hAnsi="Phetsarath OT" w:cs="Phetsarath OT"/>
          <w:b/>
          <w:bCs/>
          <w:noProof/>
          <w:lang w:bidi="th-TH"/>
        </w:rPr>
        <w:drawing>
          <wp:anchor distT="0" distB="0" distL="114300" distR="114300" simplePos="0" relativeHeight="251665408" behindDoc="0" locked="0" layoutInCell="1" allowOverlap="1" wp14:anchorId="69135632" wp14:editId="25DEAFEE">
            <wp:simplePos x="0" y="0"/>
            <wp:positionH relativeFrom="column">
              <wp:posOffset>4884468</wp:posOffset>
            </wp:positionH>
            <wp:positionV relativeFrom="paragraph">
              <wp:posOffset>12700</wp:posOffset>
            </wp:positionV>
            <wp:extent cx="4355932" cy="5086326"/>
            <wp:effectExtent l="0" t="0" r="6985" b="635"/>
            <wp:wrapNone/>
            <wp:docPr id="19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37529852-FEDE-4ECB-8094-105C243A3A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FF2B5EF4-FFF2-40B4-BE49-F238E27FC236}">
                          <a16:creationId xmlns:a16="http://schemas.microsoft.com/office/drawing/2014/main" id="{37529852-FEDE-4ECB-8094-105C243A3A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6" t="6418" r="22065" b="55067"/>
                    <a:stretch/>
                  </pic:blipFill>
                  <pic:spPr bwMode="auto">
                    <a:xfrm>
                      <a:off x="0" y="0"/>
                      <a:ext cx="4355932" cy="5086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14A" w:rsidRPr="00C725FB" w:rsidRDefault="00C7514A" w:rsidP="0007638A">
      <w:pPr>
        <w:jc w:val="center"/>
        <w:rPr>
          <w:rFonts w:ascii="Phetsarath OT" w:eastAsia="Phetsarath OT" w:hAnsi="Phetsarath OT" w:cs="Phetsarath OT"/>
          <w:b/>
          <w:bCs/>
          <w:noProof/>
          <w:lang w:bidi="lo-LA"/>
        </w:rPr>
      </w:pPr>
    </w:p>
    <w:p w:rsidR="002E51CB" w:rsidRPr="00C725FB" w:rsidRDefault="002E51CB" w:rsidP="0007638A">
      <w:pPr>
        <w:jc w:val="center"/>
        <w:rPr>
          <w:rFonts w:ascii="Phetsarath OT" w:eastAsia="Phetsarath OT" w:hAnsi="Phetsarath OT" w:cs="Phetsarath OT"/>
          <w:b/>
          <w:bCs/>
          <w:lang w:bidi="lo-LA"/>
        </w:rPr>
      </w:pPr>
    </w:p>
    <w:p w:rsidR="002E51CB" w:rsidRPr="00C725FB" w:rsidRDefault="002E51CB" w:rsidP="0007638A">
      <w:pPr>
        <w:jc w:val="center"/>
        <w:rPr>
          <w:rFonts w:ascii="Phetsarath OT" w:eastAsia="Phetsarath OT" w:hAnsi="Phetsarath OT" w:cs="Phetsarath OT"/>
          <w:b/>
          <w:bCs/>
          <w:lang w:bidi="lo-LA"/>
        </w:rPr>
      </w:pPr>
    </w:p>
    <w:p w:rsidR="00ED7BDB" w:rsidRPr="00C725FB" w:rsidRDefault="00ED7BDB" w:rsidP="0007638A">
      <w:pPr>
        <w:jc w:val="center"/>
        <w:rPr>
          <w:rFonts w:ascii="Phetsarath OT" w:eastAsia="Phetsarath OT" w:hAnsi="Phetsarath OT" w:cs="Phetsarath OT"/>
          <w:b/>
          <w:bCs/>
          <w:cs/>
          <w:lang w:bidi="lo-LA"/>
        </w:rPr>
      </w:pP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t xml:space="preserve"> </w:t>
      </w: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br w:type="page"/>
      </w:r>
    </w:p>
    <w:p w:rsidR="00CC1BFD" w:rsidRPr="00C725FB" w:rsidRDefault="00CC1BFD" w:rsidP="00CC1BFD">
      <w:pPr>
        <w:jc w:val="center"/>
        <w:rPr>
          <w:rFonts w:ascii="Phetsarath OT" w:eastAsia="Phetsarath OT" w:hAnsi="Phetsarath OT" w:cs="Phetsarath OT"/>
          <w:b/>
          <w:bCs/>
          <w:lang w:bidi="lo-LA"/>
        </w:rPr>
      </w:pP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lastRenderedPageBreak/>
        <w:t>ຮູບສະແດງທີ 6: ຂໍ້ສະເໜີ ປັບປຸງຂັ້ນຕອນ ສໍາລັບການຂຶ້ນປ້າຍລົດເປັນຄັນ ຢູ່ກອງຄຸ້ມຄອງຍານພາຫະນະ</w:t>
      </w:r>
    </w:p>
    <w:p w:rsidR="00CC1BFD" w:rsidRPr="00C725FB" w:rsidRDefault="00CC1BFD" w:rsidP="00CC1BFD">
      <w:pPr>
        <w:jc w:val="center"/>
        <w:rPr>
          <w:rFonts w:ascii="Phetsarath OT" w:eastAsia="Phetsarath OT" w:hAnsi="Phetsarath OT" w:cs="Phetsarath OT"/>
          <w:sz w:val="12"/>
          <w:szCs w:val="12"/>
          <w:lang w:bidi="lo-LA"/>
        </w:rPr>
      </w:pPr>
    </w:p>
    <w:p w:rsidR="00120A2E" w:rsidRPr="00C725FB" w:rsidRDefault="00CC1BFD" w:rsidP="0007638A">
      <w:pPr>
        <w:jc w:val="center"/>
        <w:rPr>
          <w:rFonts w:ascii="Phetsarath OT" w:eastAsia="Phetsarath OT" w:hAnsi="Phetsarath OT" w:cs="Phetsarath OT"/>
          <w:b/>
          <w:bCs/>
          <w:cs/>
          <w:lang w:bidi="lo-LA"/>
        </w:rPr>
      </w:pPr>
      <w:r w:rsidRPr="00C725FB">
        <w:rPr>
          <w:rFonts w:ascii="Phetsarath OT" w:eastAsia="Phetsarath OT" w:hAnsi="Phetsarath OT" w:cs="Phetsarath OT"/>
          <w:b/>
          <w:bCs/>
          <w:noProof/>
          <w:cs/>
          <w:lang w:bidi="th-TH"/>
        </w:rPr>
        <w:drawing>
          <wp:inline distT="0" distB="0" distL="0" distR="0" wp14:anchorId="6B100949" wp14:editId="61412ED4">
            <wp:extent cx="7993721" cy="5374256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0359"/>
                    <a:stretch/>
                  </pic:blipFill>
                  <pic:spPr bwMode="auto">
                    <a:xfrm>
                      <a:off x="0" y="0"/>
                      <a:ext cx="8013815" cy="5387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t xml:space="preserve"> </w:t>
      </w:r>
      <w:r w:rsidR="00120A2E" w:rsidRPr="00C725FB">
        <w:rPr>
          <w:rFonts w:ascii="Phetsarath OT" w:eastAsia="Phetsarath OT" w:hAnsi="Phetsarath OT" w:cs="Phetsarath OT"/>
          <w:b/>
          <w:bCs/>
          <w:cs/>
          <w:lang w:bidi="lo-LA"/>
        </w:rPr>
        <w:br w:type="page"/>
      </w:r>
    </w:p>
    <w:p w:rsidR="00F7457C" w:rsidRPr="00C725FB" w:rsidRDefault="00F7457C" w:rsidP="0007638A">
      <w:pPr>
        <w:jc w:val="center"/>
        <w:rPr>
          <w:rFonts w:ascii="Phetsarath OT" w:eastAsia="Phetsarath OT" w:hAnsi="Phetsarath OT" w:cs="Phetsarath OT"/>
          <w:cs/>
          <w:lang w:bidi="lo-LA"/>
        </w:rPr>
      </w:pP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lastRenderedPageBreak/>
        <w:t xml:space="preserve">ຮູບສະແດງທີ </w:t>
      </w:r>
      <w:r w:rsidR="0083333C" w:rsidRPr="00C725FB">
        <w:rPr>
          <w:rFonts w:ascii="Phetsarath OT" w:eastAsia="Phetsarath OT" w:hAnsi="Phetsarath OT" w:cs="Phetsarath OT"/>
          <w:b/>
          <w:bCs/>
          <w:cs/>
          <w:lang w:bidi="lo-LA"/>
        </w:rPr>
        <w:t>7</w:t>
      </w: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t xml:space="preserve">: </w:t>
      </w:r>
      <w:r w:rsidR="006A7220" w:rsidRPr="00C725FB">
        <w:rPr>
          <w:rFonts w:ascii="Phetsarath OT" w:eastAsia="Phetsarath OT" w:hAnsi="Phetsarath OT" w:cs="Phetsarath OT"/>
          <w:b/>
          <w:bCs/>
          <w:cs/>
          <w:lang w:bidi="lo-LA"/>
        </w:rPr>
        <w:t xml:space="preserve">ການປັບປຸງຂັ້ນຕອນການອະນຸມັດ </w:t>
      </w:r>
      <w:r w:rsidR="006A7220" w:rsidRPr="00C725FB">
        <w:rPr>
          <w:rFonts w:ascii="Phetsarath OT" w:eastAsia="Phetsarath OT" w:hAnsi="Phetsarath OT" w:cs="Phetsarath OT"/>
          <w:b/>
          <w:bCs/>
          <w:lang w:bidi="lo-LA"/>
        </w:rPr>
        <w:t>Master List</w:t>
      </w:r>
      <w:r w:rsidR="006A7220" w:rsidRPr="00C725FB">
        <w:rPr>
          <w:rFonts w:ascii="Phetsarath OT" w:eastAsia="Phetsarath OT" w:hAnsi="Phetsarath OT" w:cs="Phetsarath OT"/>
          <w:b/>
          <w:bCs/>
          <w:cs/>
          <w:lang w:bidi="lo-LA"/>
        </w:rPr>
        <w:t xml:space="preserve"> ສໍາລັບໂຄງການສໍາປະທານ, ກູ້ຢືມ ແລະ ຊ່ວຍເຫຼືອລ້າ ທີ່ໄດ້ຮັບການຍົກເວັ້ນພາສີ-ອາກອນ</w:t>
      </w:r>
    </w:p>
    <w:p w:rsidR="006A7220" w:rsidRPr="00C725FB" w:rsidRDefault="006A7220" w:rsidP="00BD3C7F">
      <w:pPr>
        <w:rPr>
          <w:rFonts w:ascii="Phetsarath OT" w:eastAsia="Phetsarath OT" w:hAnsi="Phetsarath OT" w:cs="Phetsarath OT"/>
          <w:b/>
          <w:bCs/>
          <w:lang w:bidi="lo-LA"/>
        </w:rPr>
      </w:pPr>
    </w:p>
    <w:p w:rsidR="00F7457C" w:rsidRPr="00C725FB" w:rsidRDefault="002E34CB" w:rsidP="002E34CB">
      <w:pPr>
        <w:tabs>
          <w:tab w:val="left" w:pos="720"/>
        </w:tabs>
        <w:rPr>
          <w:rFonts w:ascii="Phetsarath OT" w:eastAsia="Phetsarath OT" w:hAnsi="Phetsarath OT" w:cs="Phetsarath OT"/>
          <w:b/>
          <w:bCs/>
          <w:lang w:bidi="lo-LA"/>
        </w:rPr>
      </w:pP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tab/>
      </w: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tab/>
      </w:r>
      <w:r w:rsidR="006A7220" w:rsidRPr="00C725FB">
        <w:rPr>
          <w:rFonts w:ascii="Phetsarath OT" w:eastAsia="Phetsarath OT" w:hAnsi="Phetsarath OT" w:cs="Phetsarath OT"/>
          <w:b/>
          <w:bCs/>
          <w:cs/>
          <w:lang w:bidi="lo-LA"/>
        </w:rPr>
        <w:t>ໂຄງການກຸ້ຢືມ ແລະ ຊ່ວຍເຫຼືອລ້າ</w:t>
      </w: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t xml:space="preserve"> (ປັບປຸງແລ້ວ)</w:t>
      </w:r>
      <w:r w:rsidR="006A7220" w:rsidRPr="00C725FB">
        <w:rPr>
          <w:rFonts w:ascii="Phetsarath OT" w:eastAsia="Phetsarath OT" w:hAnsi="Phetsarath OT" w:cs="Phetsarath OT"/>
          <w:b/>
          <w:bCs/>
          <w:cs/>
          <w:lang w:bidi="lo-LA"/>
        </w:rPr>
        <w:tab/>
      </w:r>
      <w:r w:rsidR="006A7220" w:rsidRPr="00C725FB">
        <w:rPr>
          <w:rFonts w:ascii="Phetsarath OT" w:eastAsia="Phetsarath OT" w:hAnsi="Phetsarath OT" w:cs="Phetsarath OT"/>
          <w:b/>
          <w:bCs/>
          <w:cs/>
          <w:lang w:bidi="lo-LA"/>
        </w:rPr>
        <w:tab/>
      </w:r>
      <w:r w:rsidR="006A7220" w:rsidRPr="00C725FB">
        <w:rPr>
          <w:rFonts w:ascii="Phetsarath OT" w:eastAsia="Phetsarath OT" w:hAnsi="Phetsarath OT" w:cs="Phetsarath OT"/>
          <w:b/>
          <w:bCs/>
          <w:cs/>
          <w:lang w:bidi="lo-LA"/>
        </w:rPr>
        <w:tab/>
      </w:r>
      <w:r w:rsidR="006A7220" w:rsidRPr="00C725FB">
        <w:rPr>
          <w:rFonts w:ascii="Phetsarath OT" w:eastAsia="Phetsarath OT" w:hAnsi="Phetsarath OT" w:cs="Phetsarath OT"/>
          <w:b/>
          <w:bCs/>
          <w:cs/>
          <w:lang w:bidi="lo-LA"/>
        </w:rPr>
        <w:tab/>
      </w:r>
      <w:r w:rsidR="006A7220" w:rsidRPr="00C725FB">
        <w:rPr>
          <w:rFonts w:ascii="Phetsarath OT" w:eastAsia="Phetsarath OT" w:hAnsi="Phetsarath OT" w:cs="Phetsarath OT"/>
          <w:b/>
          <w:bCs/>
          <w:cs/>
          <w:lang w:bidi="lo-LA"/>
        </w:rPr>
        <w:tab/>
      </w:r>
      <w:r w:rsidR="006A7220" w:rsidRPr="00C725FB">
        <w:rPr>
          <w:rFonts w:ascii="Phetsarath OT" w:eastAsia="Phetsarath OT" w:hAnsi="Phetsarath OT" w:cs="Phetsarath OT"/>
          <w:b/>
          <w:bCs/>
          <w:cs/>
          <w:lang w:bidi="lo-LA"/>
        </w:rPr>
        <w:tab/>
      </w: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t xml:space="preserve">  </w:t>
      </w:r>
      <w:r w:rsidR="006A7220" w:rsidRPr="00C725FB">
        <w:rPr>
          <w:rFonts w:ascii="Phetsarath OT" w:eastAsia="Phetsarath OT" w:hAnsi="Phetsarath OT" w:cs="Phetsarath OT"/>
          <w:b/>
          <w:bCs/>
          <w:cs/>
          <w:lang w:bidi="lo-LA"/>
        </w:rPr>
        <w:t>ໂຄງການສໍາປະທານ</w:t>
      </w: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t xml:space="preserve"> (ທີ່</w:t>
      </w:r>
      <w:r w:rsidR="0083333C" w:rsidRPr="00C725FB">
        <w:rPr>
          <w:rFonts w:ascii="Phetsarath OT" w:eastAsia="Phetsarath OT" w:hAnsi="Phetsarath OT" w:cs="Phetsarath OT"/>
          <w:b/>
          <w:bCs/>
          <w:cs/>
          <w:lang w:bidi="lo-LA"/>
        </w:rPr>
        <w:t>ສະເໜີ</w:t>
      </w: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t>ປັບປຸງ)</w:t>
      </w:r>
    </w:p>
    <w:p w:rsidR="006A7220" w:rsidRPr="00C725FB" w:rsidRDefault="006A7220" w:rsidP="00BD3C7F">
      <w:pPr>
        <w:rPr>
          <w:rFonts w:ascii="Phetsarath OT" w:eastAsia="Phetsarath OT" w:hAnsi="Phetsarath OT" w:cs="Phetsarath OT"/>
          <w:b/>
          <w:bCs/>
          <w:cs/>
          <w:lang w:bidi="lo-LA"/>
        </w:rPr>
      </w:pPr>
    </w:p>
    <w:p w:rsidR="00F7457C" w:rsidRPr="00C725FB" w:rsidRDefault="00AA2B0F" w:rsidP="00BD3C7F">
      <w:pPr>
        <w:rPr>
          <w:rFonts w:ascii="Phetsarath OT" w:eastAsia="Phetsarath OT" w:hAnsi="Phetsarath OT" w:cs="Phetsarath OT"/>
          <w:b/>
          <w:bCs/>
          <w:cs/>
          <w:lang w:bidi="lo-LA"/>
        </w:rPr>
      </w:pPr>
      <w:r w:rsidRPr="00C725FB">
        <w:rPr>
          <w:noProof/>
          <w:lang w:bidi="th-TH"/>
        </w:rPr>
        <w:drawing>
          <wp:anchor distT="0" distB="0" distL="114300" distR="114300" simplePos="0" relativeHeight="251658240" behindDoc="0" locked="0" layoutInCell="1" allowOverlap="1" wp14:anchorId="1CAE57DB" wp14:editId="676D220E">
            <wp:simplePos x="0" y="0"/>
            <wp:positionH relativeFrom="column">
              <wp:posOffset>4780280</wp:posOffset>
            </wp:positionH>
            <wp:positionV relativeFrom="paragraph">
              <wp:posOffset>9525</wp:posOffset>
            </wp:positionV>
            <wp:extent cx="4410075" cy="4781333"/>
            <wp:effectExtent l="0" t="0" r="0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797" cy="479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38A" w:rsidRPr="00C725FB">
        <w:rPr>
          <w:rFonts w:ascii="Phetsarath OT" w:eastAsia="Phetsarath OT" w:hAnsi="Phetsarath OT" w:cs="Phetsarath OT"/>
          <w:b/>
          <w:bCs/>
          <w:noProof/>
          <w:lang w:bidi="th-TH"/>
        </w:rPr>
        <w:drawing>
          <wp:inline distT="0" distB="0" distL="0" distR="0" wp14:anchorId="60C06773" wp14:editId="504D83FD">
            <wp:extent cx="4276569" cy="4781550"/>
            <wp:effectExtent l="0" t="0" r="0" b="0"/>
            <wp:docPr id="15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DCFFC07A-3793-4BBC-B7E0-3CFE81BD85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DCFFC07A-3793-4BBC-B7E0-3CFE81BD85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360" cy="480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457C" w:rsidRPr="00C725FB">
        <w:rPr>
          <w:rFonts w:ascii="Phetsarath OT" w:eastAsia="Phetsarath OT" w:hAnsi="Phetsarath OT" w:cs="Phetsarath OT"/>
          <w:b/>
          <w:bCs/>
          <w:cs/>
          <w:lang w:bidi="lo-LA"/>
        </w:rPr>
        <w:br w:type="page"/>
      </w:r>
    </w:p>
    <w:p w:rsidR="00FD0A3A" w:rsidRPr="00C725FB" w:rsidRDefault="00FE5A59" w:rsidP="00BD3C7F">
      <w:pPr>
        <w:rPr>
          <w:rFonts w:ascii="Phetsarath OT" w:eastAsia="Phetsarath OT" w:hAnsi="Phetsarath OT" w:cs="Phetsarath OT"/>
          <w:b/>
          <w:bCs/>
          <w:lang w:bidi="lo-LA"/>
        </w:rPr>
      </w:pP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lastRenderedPageBreak/>
        <w:t xml:space="preserve">ຮູບສະແດງທີ </w:t>
      </w:r>
      <w:r w:rsidR="00113CD7" w:rsidRPr="00C725FB">
        <w:rPr>
          <w:rFonts w:ascii="Phetsarath OT" w:eastAsia="Phetsarath OT" w:hAnsi="Phetsarath OT" w:cs="Phetsarath OT"/>
          <w:b/>
          <w:bCs/>
          <w:cs/>
          <w:lang w:bidi="lo-LA"/>
        </w:rPr>
        <w:t>8</w:t>
      </w: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t xml:space="preserve">: </w:t>
      </w:r>
      <w:r w:rsidR="00932E29" w:rsidRPr="00C725FB">
        <w:rPr>
          <w:rFonts w:ascii="Phetsarath OT" w:eastAsia="Phetsarath OT" w:hAnsi="Phetsarath OT" w:cs="Phetsarath OT"/>
          <w:b/>
          <w:bCs/>
          <w:cs/>
          <w:lang w:bidi="lo-LA"/>
        </w:rPr>
        <w:t>ການປັບປຸງຂັ້ນຕອນການຈາລະຈອນເອກະສານພາຍໃນກົມ</w:t>
      </w:r>
    </w:p>
    <w:p w:rsidR="00EC4D53" w:rsidRPr="00C725FB" w:rsidRDefault="00EC4D53" w:rsidP="00BD3C7F">
      <w:pPr>
        <w:rPr>
          <w:rFonts w:ascii="Phetsarath OT" w:eastAsia="Phetsarath OT" w:hAnsi="Phetsarath OT" w:cs="Phetsarath OT"/>
          <w:sz w:val="18"/>
          <w:szCs w:val="18"/>
          <w:lang w:bidi="lo-LA"/>
        </w:rPr>
      </w:pPr>
    </w:p>
    <w:p w:rsidR="00EC4D53" w:rsidRPr="00C725FB" w:rsidRDefault="00EC4D53" w:rsidP="00EC4D53">
      <w:pPr>
        <w:jc w:val="center"/>
        <w:rPr>
          <w:rFonts w:ascii="Phetsarath OT" w:eastAsia="Phetsarath OT" w:hAnsi="Phetsarath OT" w:cs="Phetsarath OT"/>
          <w:lang w:bidi="lo-LA"/>
        </w:rPr>
        <w:sectPr w:rsidR="00EC4D53" w:rsidRPr="00C725FB" w:rsidSect="0007638A">
          <w:pgSz w:w="16840" w:h="11907" w:orient="landscape" w:code="9"/>
          <w:pgMar w:top="1304" w:right="851" w:bottom="1134" w:left="737" w:header="709" w:footer="709" w:gutter="0"/>
          <w:pgNumType w:start="4"/>
          <w:cols w:space="708"/>
          <w:docGrid w:linePitch="360"/>
        </w:sectPr>
      </w:pPr>
      <w:r w:rsidRPr="00C725FB">
        <w:rPr>
          <w:rFonts w:ascii="Phetsarath OT" w:eastAsia="Phetsarath OT" w:hAnsi="Phetsarath OT" w:cs="Phetsarath OT"/>
          <w:noProof/>
          <w:lang w:bidi="th-TH"/>
        </w:rPr>
        <w:drawing>
          <wp:inline distT="0" distB="0" distL="0" distR="0" wp14:anchorId="48CD5940" wp14:editId="08E5CC03">
            <wp:extent cx="7143750" cy="5118479"/>
            <wp:effectExtent l="0" t="0" r="0" b="635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CD68F9A8-C264-467F-9271-8DD9BE1918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CD68F9A8-C264-467F-9271-8DD9BE1918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651" cy="512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09F" w:rsidRPr="00C725FB" w:rsidRDefault="002E69C5" w:rsidP="00BD3C7F">
      <w:pPr>
        <w:jc w:val="both"/>
        <w:rPr>
          <w:rFonts w:ascii="Phetsarath OT" w:eastAsia="Phetsarath OT" w:hAnsi="Phetsarath OT" w:cs="Phetsarath OT"/>
          <w:b/>
          <w:bCs/>
          <w:cs/>
          <w:lang w:bidi="lo-LA"/>
        </w:rPr>
      </w:pP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lastRenderedPageBreak/>
        <w:t>ຕາຕະລາງທີ</w:t>
      </w:r>
      <w:r w:rsidR="00F7457C" w:rsidRPr="00C725FB">
        <w:rPr>
          <w:rFonts w:ascii="Phetsarath OT" w:eastAsia="Phetsarath OT" w:hAnsi="Phetsarath OT" w:cs="Phetsarath OT"/>
          <w:b/>
          <w:bCs/>
          <w:cs/>
          <w:lang w:bidi="lo-LA"/>
        </w:rPr>
        <w:t xml:space="preserve"> </w:t>
      </w:r>
      <w:r w:rsidR="00700377" w:rsidRPr="00C725FB">
        <w:rPr>
          <w:rFonts w:ascii="Phetsarath OT" w:eastAsia="Phetsarath OT" w:hAnsi="Phetsarath OT" w:cs="Phetsarath OT"/>
          <w:b/>
          <w:bCs/>
          <w:cs/>
          <w:lang w:bidi="lo-LA"/>
        </w:rPr>
        <w:t>3</w:t>
      </w:r>
      <w:r w:rsidR="00F7457C" w:rsidRPr="00C725FB">
        <w:rPr>
          <w:rFonts w:ascii="Phetsarath OT" w:eastAsia="Phetsarath OT" w:hAnsi="Phetsarath OT" w:cs="Phetsarath OT"/>
          <w:b/>
          <w:bCs/>
          <w:cs/>
          <w:lang w:bidi="lo-LA"/>
        </w:rPr>
        <w:t xml:space="preserve">: ການສ້າງມາດຕະຖານບໍລິການ </w:t>
      </w:r>
      <w:r w:rsidR="002873E2" w:rsidRPr="00C725FB">
        <w:rPr>
          <w:rFonts w:ascii="Phetsarath OT" w:eastAsia="Phetsarath OT" w:hAnsi="Phetsarath OT" w:cs="Phetsarath OT"/>
          <w:b/>
          <w:bCs/>
          <w:cs/>
          <w:lang w:bidi="lo-LA"/>
        </w:rPr>
        <w:t>ຂອງກົມການນໍາເຂົ້າ ແລະ ສົ່ງອອກ</w:t>
      </w:r>
    </w:p>
    <w:p w:rsidR="00F7457C" w:rsidRPr="00C725FB" w:rsidRDefault="00F7457C" w:rsidP="00BD3C7F">
      <w:pPr>
        <w:jc w:val="both"/>
        <w:rPr>
          <w:rFonts w:ascii="Phetsarath OT" w:eastAsia="Phetsarath OT" w:hAnsi="Phetsarath OT" w:cs="Phetsarath OT"/>
          <w:lang w:bidi="lo-LA"/>
        </w:rPr>
      </w:pPr>
    </w:p>
    <w:tbl>
      <w:tblPr>
        <w:tblW w:w="99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"/>
        <w:gridCol w:w="5376"/>
        <w:gridCol w:w="1757"/>
        <w:gridCol w:w="2093"/>
      </w:tblGrid>
      <w:tr w:rsidR="002873E2" w:rsidRPr="00C725FB" w:rsidTr="002E69C5">
        <w:trPr>
          <w:trHeight w:val="1069"/>
        </w:trPr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873E2" w:rsidRPr="00C725FB" w:rsidRDefault="002873E2" w:rsidP="002E69C5">
            <w:pPr>
              <w:spacing w:after="150"/>
              <w:jc w:val="center"/>
              <w:textAlignment w:val="baseline"/>
              <w:rPr>
                <w:rFonts w:ascii="Phetsarath OT" w:eastAsia="Phetsarath OT" w:hAnsi="Phetsarath OT" w:cs="Phetsarath OT"/>
                <w:color w:val="333333"/>
              </w:rPr>
            </w:pPr>
            <w:r w:rsidRPr="00C725FB">
              <w:rPr>
                <w:rFonts w:ascii="Phetsarath OT" w:eastAsia="Phetsarath OT" w:hAnsi="Phetsarath OT" w:cs="Phetsarath OT"/>
                <w:b/>
                <w:bCs/>
                <w:color w:val="333333"/>
                <w:cs/>
                <w:lang w:bidi="lo-LA"/>
              </w:rPr>
              <w:t>ລ/ດ</w:t>
            </w:r>
          </w:p>
        </w:tc>
        <w:tc>
          <w:tcPr>
            <w:tcW w:w="5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873E2" w:rsidRPr="00C725FB" w:rsidRDefault="002873E2" w:rsidP="002E69C5">
            <w:pPr>
              <w:spacing w:after="150"/>
              <w:jc w:val="center"/>
              <w:textAlignment w:val="baseline"/>
              <w:rPr>
                <w:rFonts w:ascii="Phetsarath OT" w:eastAsia="Phetsarath OT" w:hAnsi="Phetsarath OT" w:cs="Phetsarath OT"/>
                <w:color w:val="333333"/>
              </w:rPr>
            </w:pPr>
            <w:r w:rsidRPr="00C725FB">
              <w:rPr>
                <w:rFonts w:ascii="Phetsarath OT" w:eastAsia="Phetsarath OT" w:hAnsi="Phetsarath OT" w:cs="Phetsarath OT"/>
                <w:b/>
                <w:bCs/>
                <w:color w:val="333333"/>
                <w:cs/>
                <w:lang w:bidi="lo-LA"/>
              </w:rPr>
              <w:t>ການບໍລິການ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873E2" w:rsidRPr="00C725FB" w:rsidRDefault="002873E2" w:rsidP="002E69C5">
            <w:pPr>
              <w:spacing w:after="150"/>
              <w:jc w:val="center"/>
              <w:textAlignment w:val="baseline"/>
              <w:rPr>
                <w:rFonts w:ascii="Phetsarath OT" w:eastAsia="Phetsarath OT" w:hAnsi="Phetsarath OT" w:cs="Phetsarath OT"/>
                <w:color w:val="333333"/>
              </w:rPr>
            </w:pPr>
            <w:r w:rsidRPr="00C725FB">
              <w:rPr>
                <w:rFonts w:ascii="Phetsarath OT" w:eastAsia="Phetsarath OT" w:hAnsi="Phetsarath OT" w:cs="Phetsarath OT"/>
                <w:b/>
                <w:bCs/>
                <w:color w:val="333333"/>
                <w:cs/>
                <w:lang w:bidi="lo-LA"/>
              </w:rPr>
              <w:t>ເວລາທີ່ໃຊ້</w:t>
            </w:r>
            <w:r w:rsidRPr="00C725FB">
              <w:rPr>
                <w:rFonts w:ascii="Phetsarath OT" w:eastAsia="Phetsarath OT" w:hAnsi="Phetsarath OT" w:cs="Phetsarath OT"/>
                <w:color w:val="333333"/>
              </w:rPr>
              <w:t>*</w:t>
            </w:r>
          </w:p>
        </w:tc>
        <w:tc>
          <w:tcPr>
            <w:tcW w:w="20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873E2" w:rsidRPr="00C725FB" w:rsidRDefault="002873E2" w:rsidP="002E69C5">
            <w:pPr>
              <w:spacing w:after="150"/>
              <w:jc w:val="center"/>
              <w:textAlignment w:val="baseline"/>
              <w:rPr>
                <w:rFonts w:ascii="Phetsarath OT" w:eastAsia="Phetsarath OT" w:hAnsi="Phetsarath OT" w:cs="Phetsarath OT"/>
                <w:color w:val="333333"/>
              </w:rPr>
            </w:pPr>
            <w:r w:rsidRPr="00C725FB">
              <w:rPr>
                <w:rFonts w:ascii="Phetsarath OT" w:eastAsia="Phetsarath OT" w:hAnsi="Phetsarath OT" w:cs="Phetsarath OT"/>
                <w:b/>
                <w:bCs/>
                <w:color w:val="333333"/>
                <w:cs/>
                <w:lang w:bidi="lo-LA"/>
              </w:rPr>
              <w:t xml:space="preserve">ເວລາທີ່ຄາດໄວ້ ໃນປີ </w:t>
            </w:r>
            <w:r w:rsidRPr="00C725FB">
              <w:rPr>
                <w:rFonts w:ascii="Phetsarath OT" w:eastAsia="Phetsarath OT" w:hAnsi="Phetsarath OT" w:cs="Phetsarath OT"/>
                <w:b/>
                <w:bCs/>
                <w:color w:val="333333"/>
              </w:rPr>
              <w:t>2019</w:t>
            </w:r>
          </w:p>
        </w:tc>
      </w:tr>
      <w:tr w:rsidR="002873E2" w:rsidRPr="00C725FB" w:rsidTr="002E69C5">
        <w:trPr>
          <w:trHeight w:val="1590"/>
        </w:trPr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873E2" w:rsidRPr="00C725FB" w:rsidRDefault="002873E2" w:rsidP="002873E2">
            <w:pPr>
              <w:spacing w:after="150"/>
              <w:jc w:val="center"/>
              <w:textAlignment w:val="baseline"/>
              <w:rPr>
                <w:rFonts w:ascii="Phetsarath OT" w:eastAsia="Phetsarath OT" w:hAnsi="Phetsarath OT" w:cs="Phetsarath OT"/>
                <w:color w:val="333333"/>
              </w:rPr>
            </w:pPr>
            <w:r w:rsidRPr="00C725FB">
              <w:rPr>
                <w:rFonts w:ascii="Phetsarath OT" w:eastAsia="Phetsarath OT" w:hAnsi="Phetsarath OT" w:cs="Phetsarath OT"/>
                <w:color w:val="333333"/>
              </w:rPr>
              <w:t>1</w:t>
            </w:r>
          </w:p>
        </w:tc>
        <w:tc>
          <w:tcPr>
            <w:tcW w:w="5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873E2" w:rsidRPr="00C725FB" w:rsidRDefault="002873E2" w:rsidP="002873E2">
            <w:pPr>
              <w:spacing w:after="150"/>
              <w:ind w:left="117" w:right="119"/>
              <w:textAlignment w:val="baseline"/>
              <w:rPr>
                <w:rFonts w:ascii="Phetsarath OT" w:eastAsia="Phetsarath OT" w:hAnsi="Phetsarath OT" w:cs="Phetsarath OT"/>
                <w:color w:val="333333"/>
              </w:rPr>
            </w:pPr>
            <w:r w:rsidRPr="00C725FB">
              <w:rPr>
                <w:rFonts w:ascii="Phetsarath OT" w:eastAsia="Phetsarath OT" w:hAnsi="Phetsarath OT" w:cs="Phetsarath OT"/>
                <w:color w:val="333333"/>
                <w:cs/>
                <w:lang w:bidi="lo-LA"/>
              </w:rPr>
              <w:t>ໃບອະນຸຍາດນຳເຂົ້າ ແລະ ສົ່ງອອກ ຍານພາຫະນະ</w:t>
            </w:r>
            <w:r w:rsidRPr="00C725FB">
              <w:rPr>
                <w:rFonts w:ascii="Phetsarath OT" w:eastAsia="Phetsarath OT" w:hAnsi="Phetsarath OT" w:cs="Phetsarath OT"/>
                <w:color w:val="333333"/>
              </w:rPr>
              <w:t xml:space="preserve">, </w:t>
            </w:r>
            <w:r w:rsidRPr="00C725FB">
              <w:rPr>
                <w:rFonts w:ascii="Phetsarath OT" w:eastAsia="Phetsarath OT" w:hAnsi="Phetsarath OT" w:cs="Phetsarath OT"/>
                <w:color w:val="333333"/>
                <w:cs/>
                <w:lang w:bidi="lo-LA"/>
              </w:rPr>
              <w:t>ນໍ້າມັນເຊື້ອໄຟ ແລະ ເພັດ</w:t>
            </w:r>
          </w:p>
          <w:p w:rsidR="002873E2" w:rsidRPr="00C725FB" w:rsidRDefault="002873E2" w:rsidP="002873E2">
            <w:pPr>
              <w:spacing w:after="150"/>
              <w:ind w:left="117" w:right="119"/>
              <w:textAlignment w:val="baseline"/>
              <w:rPr>
                <w:rFonts w:ascii="Phetsarath OT" w:eastAsia="Phetsarath OT" w:hAnsi="Phetsarath OT" w:cs="Phetsarath OT"/>
                <w:color w:val="333333"/>
              </w:rPr>
            </w:pPr>
            <w:r w:rsidRPr="00C725FB">
              <w:rPr>
                <w:rFonts w:ascii="Phetsarath OT" w:eastAsia="Phetsarath OT" w:hAnsi="Phetsarath OT" w:cs="Phetsarath OT"/>
                <w:color w:val="333333"/>
              </w:rPr>
              <w:t xml:space="preserve">1.1 </w:t>
            </w:r>
            <w:r w:rsidRPr="00C725FB">
              <w:rPr>
                <w:rFonts w:ascii="Phetsarath OT" w:eastAsia="Phetsarath OT" w:hAnsi="Phetsarath OT" w:cs="Phetsarath OT"/>
                <w:color w:val="333333"/>
                <w:cs/>
                <w:lang w:bidi="lo-LA"/>
              </w:rPr>
              <w:t>ແບບເຈ້ຍສໍ</w:t>
            </w:r>
          </w:p>
          <w:p w:rsidR="002873E2" w:rsidRPr="00C725FB" w:rsidRDefault="002873E2" w:rsidP="002873E2">
            <w:pPr>
              <w:spacing w:after="150"/>
              <w:ind w:left="117" w:right="119"/>
              <w:textAlignment w:val="baseline"/>
              <w:rPr>
                <w:rFonts w:ascii="Phetsarath OT" w:eastAsia="Phetsarath OT" w:hAnsi="Phetsarath OT" w:cs="Phetsarath OT"/>
                <w:color w:val="333333"/>
              </w:rPr>
            </w:pPr>
            <w:r w:rsidRPr="00C725FB">
              <w:rPr>
                <w:rFonts w:ascii="Phetsarath OT" w:eastAsia="Phetsarath OT" w:hAnsi="Phetsarath OT" w:cs="Phetsarath OT"/>
                <w:color w:val="333333"/>
              </w:rPr>
              <w:t xml:space="preserve">1.2 </w:t>
            </w:r>
            <w:r w:rsidRPr="00C725FB">
              <w:rPr>
                <w:rFonts w:ascii="Phetsarath OT" w:eastAsia="Phetsarath OT" w:hAnsi="Phetsarath OT" w:cs="Phetsarath OT"/>
                <w:color w:val="333333"/>
                <w:cs/>
                <w:lang w:bidi="lo-LA"/>
              </w:rPr>
              <w:t>ແບບເອເລັກໂຕຼນິກ ຜ່ານລະບົບແຈ້ງພາສີແບບປະຕູດຽວແຫ່ງຊາດລາວ (</w:t>
            </w:r>
            <w:r w:rsidRPr="00C725FB">
              <w:rPr>
                <w:rFonts w:ascii="Phetsarath OT" w:eastAsia="Phetsarath OT" w:hAnsi="Phetsarath OT" w:cs="Phetsarath OT"/>
                <w:color w:val="333333"/>
              </w:rPr>
              <w:t>Lao National Single Window)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873E2" w:rsidRPr="00C725FB" w:rsidRDefault="002873E2" w:rsidP="002873E2">
            <w:pPr>
              <w:spacing w:after="150"/>
              <w:ind w:left="117" w:right="119"/>
              <w:textAlignment w:val="baseline"/>
              <w:rPr>
                <w:rFonts w:ascii="Phetsarath OT" w:eastAsia="Phetsarath OT" w:hAnsi="Phetsarath OT" w:cs="Phetsarath OT"/>
                <w:color w:val="333333"/>
                <w:sz w:val="18"/>
                <w:szCs w:val="18"/>
                <w:lang w:bidi="lo-LA"/>
              </w:rPr>
            </w:pPr>
          </w:p>
          <w:p w:rsidR="002873E2" w:rsidRPr="00C725FB" w:rsidRDefault="002873E2" w:rsidP="002873E2">
            <w:pPr>
              <w:spacing w:after="150"/>
              <w:ind w:left="117" w:right="119"/>
              <w:textAlignment w:val="baseline"/>
              <w:rPr>
                <w:rFonts w:ascii="Phetsarath OT" w:eastAsia="Phetsarath OT" w:hAnsi="Phetsarath OT" w:cs="Phetsarath OT"/>
                <w:color w:val="333333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color w:val="333333"/>
                <w:lang w:bidi="lo-LA"/>
              </w:rPr>
              <w:t xml:space="preserve">2 </w:t>
            </w:r>
            <w:r w:rsidRPr="00C725FB">
              <w:rPr>
                <w:rFonts w:ascii="Phetsarath OT" w:eastAsia="Phetsarath OT" w:hAnsi="Phetsarath OT" w:cs="Phetsarath OT"/>
                <w:color w:val="333333"/>
                <w:cs/>
                <w:lang w:bidi="lo-LA"/>
              </w:rPr>
              <w:t>ວັນ</w:t>
            </w:r>
          </w:p>
          <w:p w:rsidR="002873E2" w:rsidRPr="00C725FB" w:rsidRDefault="002873E2" w:rsidP="002873E2">
            <w:pPr>
              <w:spacing w:after="150"/>
              <w:ind w:left="117" w:right="119"/>
              <w:textAlignment w:val="baseline"/>
              <w:rPr>
                <w:rFonts w:ascii="Phetsarath OT" w:eastAsia="Phetsarath OT" w:hAnsi="Phetsarath OT" w:cs="Phetsarath OT"/>
                <w:color w:val="333333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color w:val="333333"/>
                <w:lang w:bidi="lo-LA"/>
              </w:rPr>
              <w:t xml:space="preserve">1 </w:t>
            </w:r>
            <w:r w:rsidRPr="00C725FB">
              <w:rPr>
                <w:rFonts w:ascii="Phetsarath OT" w:eastAsia="Phetsarath OT" w:hAnsi="Phetsarath OT" w:cs="Phetsarath OT"/>
                <w:color w:val="333333"/>
                <w:cs/>
                <w:lang w:bidi="lo-LA"/>
              </w:rPr>
              <w:t>ວັນ</w:t>
            </w:r>
          </w:p>
        </w:tc>
        <w:tc>
          <w:tcPr>
            <w:tcW w:w="20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69C5" w:rsidRPr="00C725FB" w:rsidRDefault="002873E2" w:rsidP="002873E2">
            <w:pPr>
              <w:spacing w:after="150"/>
              <w:ind w:left="117" w:right="119"/>
              <w:textAlignment w:val="baseline"/>
              <w:rPr>
                <w:rFonts w:ascii="Phetsarath OT" w:eastAsia="Phetsarath OT" w:hAnsi="Phetsarath OT" w:cs="Phetsarath OT"/>
                <w:color w:val="333333"/>
                <w:sz w:val="18"/>
                <w:szCs w:val="18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color w:val="333333"/>
                <w:sz w:val="18"/>
                <w:szCs w:val="18"/>
                <w:lang w:bidi="lo-LA"/>
              </w:rPr>
              <w:t> </w:t>
            </w:r>
          </w:p>
          <w:p w:rsidR="002873E2" w:rsidRPr="00C725FB" w:rsidRDefault="002873E2" w:rsidP="002873E2">
            <w:pPr>
              <w:spacing w:after="150"/>
              <w:ind w:left="117" w:right="119"/>
              <w:textAlignment w:val="baseline"/>
              <w:rPr>
                <w:rFonts w:ascii="Phetsarath OT" w:eastAsia="Phetsarath OT" w:hAnsi="Phetsarath OT" w:cs="Phetsarath OT"/>
                <w:color w:val="333333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color w:val="333333"/>
                <w:lang w:bidi="lo-LA"/>
              </w:rPr>
              <w:t xml:space="preserve">1 </w:t>
            </w:r>
            <w:r w:rsidRPr="00C725FB">
              <w:rPr>
                <w:rFonts w:ascii="Phetsarath OT" w:eastAsia="Phetsarath OT" w:hAnsi="Phetsarath OT" w:cs="Phetsarath OT"/>
                <w:color w:val="333333"/>
                <w:cs/>
                <w:lang w:bidi="lo-LA"/>
              </w:rPr>
              <w:t>ວັນ</w:t>
            </w:r>
          </w:p>
          <w:p w:rsidR="002873E2" w:rsidRPr="00C725FB" w:rsidRDefault="002873E2" w:rsidP="002873E2">
            <w:pPr>
              <w:spacing w:after="150"/>
              <w:ind w:left="117" w:right="119"/>
              <w:textAlignment w:val="baseline"/>
              <w:rPr>
                <w:rFonts w:ascii="Phetsarath OT" w:eastAsia="Phetsarath OT" w:hAnsi="Phetsarath OT" w:cs="Phetsarath OT"/>
                <w:color w:val="333333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color w:val="333333"/>
                <w:lang w:bidi="lo-LA"/>
              </w:rPr>
              <w:t xml:space="preserve">0.5 </w:t>
            </w:r>
            <w:r w:rsidRPr="00C725FB">
              <w:rPr>
                <w:rFonts w:ascii="Phetsarath OT" w:eastAsia="Phetsarath OT" w:hAnsi="Phetsarath OT" w:cs="Phetsarath OT"/>
                <w:color w:val="333333"/>
                <w:cs/>
                <w:lang w:bidi="lo-LA"/>
              </w:rPr>
              <w:t>ວັນ</w:t>
            </w:r>
          </w:p>
        </w:tc>
      </w:tr>
      <w:tr w:rsidR="002873E2" w:rsidRPr="00C725FB" w:rsidTr="002E69C5">
        <w:trPr>
          <w:trHeight w:val="960"/>
        </w:trPr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873E2" w:rsidRPr="00C725FB" w:rsidRDefault="002873E2" w:rsidP="002873E2">
            <w:pPr>
              <w:spacing w:after="150"/>
              <w:jc w:val="center"/>
              <w:textAlignment w:val="baseline"/>
              <w:rPr>
                <w:rFonts w:ascii="Phetsarath OT" w:eastAsia="Phetsarath OT" w:hAnsi="Phetsarath OT" w:cs="Phetsarath OT"/>
                <w:color w:val="333333"/>
              </w:rPr>
            </w:pPr>
            <w:r w:rsidRPr="00C725FB">
              <w:rPr>
                <w:rFonts w:ascii="Phetsarath OT" w:eastAsia="Phetsarath OT" w:hAnsi="Phetsarath OT" w:cs="Phetsarath OT"/>
                <w:color w:val="333333"/>
              </w:rPr>
              <w:t>2</w:t>
            </w:r>
          </w:p>
        </w:tc>
        <w:tc>
          <w:tcPr>
            <w:tcW w:w="5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873E2" w:rsidRPr="00C725FB" w:rsidRDefault="002873E2" w:rsidP="002873E2">
            <w:pPr>
              <w:spacing w:after="150"/>
              <w:ind w:left="117" w:right="119"/>
              <w:textAlignment w:val="baseline"/>
              <w:rPr>
                <w:rFonts w:ascii="Phetsarath OT" w:eastAsia="Phetsarath OT" w:hAnsi="Phetsarath OT" w:cs="Phetsarath OT"/>
                <w:color w:val="333333"/>
              </w:rPr>
            </w:pPr>
            <w:r w:rsidRPr="00C725FB">
              <w:rPr>
                <w:rFonts w:ascii="Phetsarath OT" w:eastAsia="Phetsarath OT" w:hAnsi="Phetsarath OT" w:cs="Phetsarath OT"/>
                <w:color w:val="333333"/>
                <w:cs/>
                <w:lang w:bidi="lo-LA"/>
              </w:rPr>
              <w:t>ໃບຢັ້ງຢືນແຫຼ່ງກຳເນີດສິນຄ້າ</w:t>
            </w:r>
          </w:p>
          <w:p w:rsidR="002873E2" w:rsidRPr="00C725FB" w:rsidRDefault="002873E2" w:rsidP="002873E2">
            <w:pPr>
              <w:spacing w:after="150"/>
              <w:ind w:left="117" w:right="119"/>
              <w:textAlignment w:val="baseline"/>
              <w:rPr>
                <w:rFonts w:ascii="Phetsarath OT" w:eastAsia="Phetsarath OT" w:hAnsi="Phetsarath OT" w:cs="Phetsarath OT"/>
                <w:color w:val="333333"/>
              </w:rPr>
            </w:pPr>
            <w:r w:rsidRPr="00C725FB">
              <w:rPr>
                <w:rFonts w:ascii="Phetsarath OT" w:eastAsia="Phetsarath OT" w:hAnsi="Phetsarath OT" w:cs="Phetsarath OT"/>
                <w:color w:val="333333"/>
              </w:rPr>
              <w:t xml:space="preserve">2.1 </w:t>
            </w:r>
            <w:r w:rsidRPr="00C725FB">
              <w:rPr>
                <w:rFonts w:ascii="Phetsarath OT" w:eastAsia="Phetsarath OT" w:hAnsi="Phetsarath OT" w:cs="Phetsarath OT"/>
                <w:color w:val="333333"/>
                <w:cs/>
                <w:lang w:bidi="lo-LA"/>
              </w:rPr>
              <w:t>ແບບເຈ້ຍສໍ</w:t>
            </w:r>
          </w:p>
          <w:p w:rsidR="002873E2" w:rsidRPr="00C725FB" w:rsidRDefault="002873E2" w:rsidP="002873E2">
            <w:pPr>
              <w:spacing w:after="150"/>
              <w:ind w:left="117" w:right="119"/>
              <w:textAlignment w:val="baseline"/>
              <w:rPr>
                <w:rFonts w:ascii="Phetsarath OT" w:eastAsia="Phetsarath OT" w:hAnsi="Phetsarath OT" w:cs="Phetsarath OT"/>
                <w:color w:val="333333"/>
              </w:rPr>
            </w:pPr>
            <w:r w:rsidRPr="00C725FB">
              <w:rPr>
                <w:rFonts w:ascii="Phetsarath OT" w:eastAsia="Phetsarath OT" w:hAnsi="Phetsarath OT" w:cs="Phetsarath OT"/>
                <w:color w:val="333333"/>
              </w:rPr>
              <w:t xml:space="preserve">2.2 </w:t>
            </w:r>
            <w:r w:rsidRPr="00C725FB">
              <w:rPr>
                <w:rFonts w:ascii="Phetsarath OT" w:eastAsia="Phetsarath OT" w:hAnsi="Phetsarath OT" w:cs="Phetsarath OT"/>
                <w:color w:val="333333"/>
                <w:cs/>
                <w:lang w:bidi="lo-LA"/>
              </w:rPr>
              <w:t>ແບບເອເລັກໂຕຼນິກ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873E2" w:rsidRPr="00C725FB" w:rsidRDefault="002873E2" w:rsidP="002873E2">
            <w:pPr>
              <w:spacing w:after="150"/>
              <w:ind w:left="117" w:right="119"/>
              <w:textAlignment w:val="baseline"/>
              <w:rPr>
                <w:rFonts w:ascii="Phetsarath OT" w:eastAsia="Phetsarath OT" w:hAnsi="Phetsarath OT" w:cs="Phetsarath OT"/>
                <w:color w:val="333333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color w:val="333333"/>
                <w:lang w:bidi="lo-LA"/>
              </w:rPr>
              <w:t> </w:t>
            </w:r>
          </w:p>
          <w:p w:rsidR="002873E2" w:rsidRPr="00C725FB" w:rsidRDefault="002873E2" w:rsidP="002873E2">
            <w:pPr>
              <w:spacing w:after="150"/>
              <w:ind w:left="117" w:right="119"/>
              <w:textAlignment w:val="baseline"/>
              <w:rPr>
                <w:rFonts w:ascii="Phetsarath OT" w:eastAsia="Phetsarath OT" w:hAnsi="Phetsarath OT" w:cs="Phetsarath OT"/>
                <w:color w:val="333333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color w:val="333333"/>
                <w:lang w:bidi="lo-LA"/>
              </w:rPr>
              <w:t xml:space="preserve">4 </w:t>
            </w:r>
            <w:r w:rsidRPr="00C725FB">
              <w:rPr>
                <w:rFonts w:ascii="Phetsarath OT" w:eastAsia="Phetsarath OT" w:hAnsi="Phetsarath OT" w:cs="Phetsarath OT"/>
                <w:color w:val="333333"/>
                <w:cs/>
                <w:lang w:bidi="lo-LA"/>
              </w:rPr>
              <w:t>ຊົ່ວໂມງ</w:t>
            </w:r>
          </w:p>
          <w:p w:rsidR="002873E2" w:rsidRPr="00C725FB" w:rsidRDefault="002873E2" w:rsidP="002873E2">
            <w:pPr>
              <w:spacing w:after="150"/>
              <w:ind w:left="117" w:right="119"/>
              <w:textAlignment w:val="baseline"/>
              <w:rPr>
                <w:rFonts w:ascii="Phetsarath OT" w:eastAsia="Phetsarath OT" w:hAnsi="Phetsarath OT" w:cs="Phetsarath OT"/>
                <w:color w:val="333333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color w:val="333333"/>
                <w:lang w:bidi="lo-LA"/>
              </w:rPr>
              <w:t xml:space="preserve">2 </w:t>
            </w:r>
            <w:r w:rsidRPr="00C725FB">
              <w:rPr>
                <w:rFonts w:ascii="Phetsarath OT" w:eastAsia="Phetsarath OT" w:hAnsi="Phetsarath OT" w:cs="Phetsarath OT"/>
                <w:color w:val="333333"/>
                <w:cs/>
                <w:lang w:bidi="lo-LA"/>
              </w:rPr>
              <w:t>ຊົ່ວໂມງ</w:t>
            </w:r>
          </w:p>
        </w:tc>
        <w:tc>
          <w:tcPr>
            <w:tcW w:w="20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873E2" w:rsidRPr="00C725FB" w:rsidRDefault="002873E2" w:rsidP="002873E2">
            <w:pPr>
              <w:spacing w:after="150"/>
              <w:ind w:left="117" w:right="119"/>
              <w:textAlignment w:val="baseline"/>
              <w:rPr>
                <w:rFonts w:ascii="Phetsarath OT" w:eastAsia="Phetsarath OT" w:hAnsi="Phetsarath OT" w:cs="Phetsarath OT"/>
                <w:color w:val="333333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color w:val="333333"/>
                <w:lang w:bidi="lo-LA"/>
              </w:rPr>
              <w:t> </w:t>
            </w:r>
          </w:p>
          <w:p w:rsidR="002873E2" w:rsidRPr="00C725FB" w:rsidRDefault="002873E2" w:rsidP="002873E2">
            <w:pPr>
              <w:spacing w:after="150"/>
              <w:ind w:left="117" w:right="119"/>
              <w:textAlignment w:val="baseline"/>
              <w:rPr>
                <w:rFonts w:ascii="Phetsarath OT" w:eastAsia="Phetsarath OT" w:hAnsi="Phetsarath OT" w:cs="Phetsarath OT"/>
                <w:color w:val="333333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color w:val="333333"/>
                <w:lang w:bidi="lo-LA"/>
              </w:rPr>
              <w:t xml:space="preserve">1 </w:t>
            </w:r>
            <w:r w:rsidRPr="00C725FB">
              <w:rPr>
                <w:rFonts w:ascii="Phetsarath OT" w:eastAsia="Phetsarath OT" w:hAnsi="Phetsarath OT" w:cs="Phetsarath OT"/>
                <w:color w:val="333333"/>
                <w:cs/>
                <w:lang w:bidi="lo-LA"/>
              </w:rPr>
              <w:t>ຊົ່ວໂມງ</w:t>
            </w:r>
          </w:p>
          <w:p w:rsidR="002873E2" w:rsidRPr="00C725FB" w:rsidRDefault="002873E2" w:rsidP="002873E2">
            <w:pPr>
              <w:spacing w:after="150"/>
              <w:ind w:left="117" w:right="119"/>
              <w:textAlignment w:val="baseline"/>
              <w:rPr>
                <w:rFonts w:ascii="Phetsarath OT" w:eastAsia="Phetsarath OT" w:hAnsi="Phetsarath OT" w:cs="Phetsarath OT"/>
                <w:color w:val="333333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color w:val="333333"/>
                <w:lang w:bidi="lo-LA"/>
              </w:rPr>
              <w:t xml:space="preserve">30 </w:t>
            </w:r>
            <w:r w:rsidRPr="00C725FB">
              <w:rPr>
                <w:rFonts w:ascii="Phetsarath OT" w:eastAsia="Phetsarath OT" w:hAnsi="Phetsarath OT" w:cs="Phetsarath OT"/>
                <w:color w:val="333333"/>
                <w:cs/>
                <w:lang w:bidi="lo-LA"/>
              </w:rPr>
              <w:t>ນາທີ</w:t>
            </w:r>
          </w:p>
        </w:tc>
      </w:tr>
      <w:tr w:rsidR="002873E2" w:rsidRPr="00C725FB" w:rsidTr="002E69C5">
        <w:trPr>
          <w:trHeight w:val="330"/>
        </w:trPr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873E2" w:rsidRPr="00C725FB" w:rsidRDefault="002873E2" w:rsidP="002873E2">
            <w:pPr>
              <w:spacing w:after="150"/>
              <w:jc w:val="center"/>
              <w:textAlignment w:val="baseline"/>
              <w:rPr>
                <w:rFonts w:ascii="Phetsarath OT" w:eastAsia="Phetsarath OT" w:hAnsi="Phetsarath OT" w:cs="Phetsarath OT"/>
                <w:color w:val="333333"/>
              </w:rPr>
            </w:pPr>
            <w:r w:rsidRPr="00C725FB">
              <w:rPr>
                <w:rFonts w:ascii="Phetsarath OT" w:eastAsia="Phetsarath OT" w:hAnsi="Phetsarath OT" w:cs="Phetsarath OT"/>
                <w:color w:val="333333"/>
              </w:rPr>
              <w:t>3</w:t>
            </w:r>
          </w:p>
        </w:tc>
        <w:tc>
          <w:tcPr>
            <w:tcW w:w="5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873E2" w:rsidRPr="00C725FB" w:rsidRDefault="002873E2" w:rsidP="002873E2">
            <w:pPr>
              <w:spacing w:after="150"/>
              <w:ind w:left="117" w:right="119"/>
              <w:textAlignment w:val="baseline"/>
              <w:rPr>
                <w:rFonts w:ascii="Phetsarath OT" w:eastAsia="Phetsarath OT" w:hAnsi="Phetsarath OT" w:cs="Phetsarath OT"/>
                <w:color w:val="333333"/>
              </w:rPr>
            </w:pPr>
            <w:r w:rsidRPr="00C725FB">
              <w:rPr>
                <w:rFonts w:ascii="Phetsarath OT" w:eastAsia="Phetsarath OT" w:hAnsi="Phetsarath OT" w:cs="Phetsarath OT"/>
                <w:color w:val="333333"/>
                <w:cs/>
                <w:lang w:bidi="lo-LA"/>
              </w:rPr>
              <w:t>ໃບຢັ້ງຢືນສິນຄ້າຜ່ານແດນ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873E2" w:rsidRPr="00C725FB" w:rsidRDefault="002873E2" w:rsidP="002873E2">
            <w:pPr>
              <w:spacing w:after="150"/>
              <w:ind w:left="117" w:right="119"/>
              <w:textAlignment w:val="baseline"/>
              <w:rPr>
                <w:rFonts w:ascii="Phetsarath OT" w:eastAsia="Phetsarath OT" w:hAnsi="Phetsarath OT" w:cs="Phetsarath OT"/>
                <w:color w:val="333333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color w:val="333333"/>
                <w:lang w:bidi="lo-LA"/>
              </w:rPr>
              <w:t xml:space="preserve">2 </w:t>
            </w:r>
            <w:r w:rsidRPr="00C725FB">
              <w:rPr>
                <w:rFonts w:ascii="Phetsarath OT" w:eastAsia="Phetsarath OT" w:hAnsi="Phetsarath OT" w:cs="Phetsarath OT"/>
                <w:color w:val="333333"/>
                <w:cs/>
                <w:lang w:bidi="lo-LA"/>
              </w:rPr>
              <w:t>ວັນ</w:t>
            </w:r>
          </w:p>
        </w:tc>
        <w:tc>
          <w:tcPr>
            <w:tcW w:w="20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873E2" w:rsidRPr="00C725FB" w:rsidRDefault="002873E2" w:rsidP="002873E2">
            <w:pPr>
              <w:spacing w:after="150"/>
              <w:ind w:left="117" w:right="119"/>
              <w:textAlignment w:val="baseline"/>
              <w:rPr>
                <w:rFonts w:ascii="Phetsarath OT" w:eastAsia="Phetsarath OT" w:hAnsi="Phetsarath OT" w:cs="Phetsarath OT"/>
                <w:color w:val="333333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color w:val="333333"/>
                <w:lang w:bidi="lo-LA"/>
              </w:rPr>
              <w:t xml:space="preserve">1 </w:t>
            </w:r>
            <w:r w:rsidRPr="00C725FB">
              <w:rPr>
                <w:rFonts w:ascii="Phetsarath OT" w:eastAsia="Phetsarath OT" w:hAnsi="Phetsarath OT" w:cs="Phetsarath OT"/>
                <w:color w:val="333333"/>
                <w:cs/>
                <w:lang w:bidi="lo-LA"/>
              </w:rPr>
              <w:t>ວັນ</w:t>
            </w:r>
          </w:p>
        </w:tc>
      </w:tr>
      <w:tr w:rsidR="002873E2" w:rsidRPr="00C725FB" w:rsidTr="002E69C5">
        <w:trPr>
          <w:trHeight w:val="330"/>
        </w:trPr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873E2" w:rsidRPr="00C725FB" w:rsidRDefault="002873E2" w:rsidP="002873E2">
            <w:pPr>
              <w:spacing w:after="150"/>
              <w:jc w:val="center"/>
              <w:textAlignment w:val="baseline"/>
              <w:rPr>
                <w:rFonts w:ascii="Phetsarath OT" w:eastAsia="Phetsarath OT" w:hAnsi="Phetsarath OT" w:cs="Phetsarath OT"/>
                <w:color w:val="333333"/>
              </w:rPr>
            </w:pPr>
            <w:r w:rsidRPr="00C725FB">
              <w:rPr>
                <w:rFonts w:ascii="Phetsarath OT" w:eastAsia="Phetsarath OT" w:hAnsi="Phetsarath OT" w:cs="Phetsarath OT"/>
                <w:color w:val="333333"/>
              </w:rPr>
              <w:t>4</w:t>
            </w:r>
          </w:p>
        </w:tc>
        <w:tc>
          <w:tcPr>
            <w:tcW w:w="5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873E2" w:rsidRPr="00C725FB" w:rsidRDefault="002873E2" w:rsidP="002873E2">
            <w:pPr>
              <w:spacing w:after="150"/>
              <w:ind w:left="117" w:right="119"/>
              <w:textAlignment w:val="baseline"/>
              <w:rPr>
                <w:rFonts w:ascii="Phetsarath OT" w:eastAsia="Phetsarath OT" w:hAnsi="Phetsarath OT" w:cs="Phetsarath OT"/>
                <w:color w:val="333333"/>
              </w:rPr>
            </w:pPr>
            <w:r w:rsidRPr="00C725FB">
              <w:rPr>
                <w:rFonts w:ascii="Phetsarath OT" w:eastAsia="Phetsarath OT" w:hAnsi="Phetsarath OT" w:cs="Phetsarath OT"/>
                <w:color w:val="333333"/>
                <w:cs/>
                <w:lang w:bidi="lo-LA"/>
              </w:rPr>
              <w:t>ໃບຢັ້ງຢືນນຳເຂົ້າເພື່ອສົ່ງອອກຕໍ່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873E2" w:rsidRPr="00C725FB" w:rsidRDefault="002873E2" w:rsidP="002873E2">
            <w:pPr>
              <w:spacing w:after="150"/>
              <w:ind w:left="117" w:right="119"/>
              <w:textAlignment w:val="baseline"/>
              <w:rPr>
                <w:rFonts w:ascii="Phetsarath OT" w:eastAsia="Phetsarath OT" w:hAnsi="Phetsarath OT" w:cs="Phetsarath OT"/>
                <w:color w:val="333333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color w:val="333333"/>
                <w:lang w:bidi="lo-LA"/>
              </w:rPr>
              <w:t xml:space="preserve">2 </w:t>
            </w:r>
            <w:r w:rsidRPr="00C725FB">
              <w:rPr>
                <w:rFonts w:ascii="Phetsarath OT" w:eastAsia="Phetsarath OT" w:hAnsi="Phetsarath OT" w:cs="Phetsarath OT"/>
                <w:color w:val="333333"/>
                <w:cs/>
                <w:lang w:bidi="lo-LA"/>
              </w:rPr>
              <w:t>ວັນ</w:t>
            </w:r>
          </w:p>
        </w:tc>
        <w:tc>
          <w:tcPr>
            <w:tcW w:w="20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873E2" w:rsidRPr="00C725FB" w:rsidRDefault="002873E2" w:rsidP="002873E2">
            <w:pPr>
              <w:spacing w:after="150"/>
              <w:ind w:left="117" w:right="119"/>
              <w:textAlignment w:val="baseline"/>
              <w:rPr>
                <w:rFonts w:ascii="Phetsarath OT" w:eastAsia="Phetsarath OT" w:hAnsi="Phetsarath OT" w:cs="Phetsarath OT"/>
                <w:color w:val="333333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color w:val="333333"/>
                <w:lang w:bidi="lo-LA"/>
              </w:rPr>
              <w:t xml:space="preserve">1 </w:t>
            </w:r>
            <w:r w:rsidRPr="00C725FB">
              <w:rPr>
                <w:rFonts w:ascii="Phetsarath OT" w:eastAsia="Phetsarath OT" w:hAnsi="Phetsarath OT" w:cs="Phetsarath OT"/>
                <w:color w:val="333333"/>
                <w:cs/>
                <w:lang w:bidi="lo-LA"/>
              </w:rPr>
              <w:t>ວັນ</w:t>
            </w:r>
          </w:p>
        </w:tc>
      </w:tr>
      <w:tr w:rsidR="002873E2" w:rsidRPr="00C725FB" w:rsidTr="002E69C5">
        <w:trPr>
          <w:trHeight w:val="630"/>
        </w:trPr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873E2" w:rsidRPr="00C725FB" w:rsidRDefault="002873E2" w:rsidP="002873E2">
            <w:pPr>
              <w:spacing w:after="150"/>
              <w:jc w:val="center"/>
              <w:textAlignment w:val="baseline"/>
              <w:rPr>
                <w:rFonts w:ascii="Phetsarath OT" w:eastAsia="Phetsarath OT" w:hAnsi="Phetsarath OT" w:cs="Phetsarath OT"/>
                <w:color w:val="333333"/>
              </w:rPr>
            </w:pPr>
            <w:r w:rsidRPr="00C725FB">
              <w:rPr>
                <w:rFonts w:ascii="Phetsarath OT" w:eastAsia="Phetsarath OT" w:hAnsi="Phetsarath OT" w:cs="Phetsarath OT"/>
                <w:color w:val="333333"/>
              </w:rPr>
              <w:t>5</w:t>
            </w:r>
          </w:p>
        </w:tc>
        <w:tc>
          <w:tcPr>
            <w:tcW w:w="5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873E2" w:rsidRPr="00C725FB" w:rsidRDefault="002873E2" w:rsidP="002873E2">
            <w:pPr>
              <w:spacing w:after="150"/>
              <w:ind w:left="117" w:right="119"/>
              <w:textAlignment w:val="baseline"/>
              <w:rPr>
                <w:rFonts w:ascii="Phetsarath OT" w:eastAsia="Phetsarath OT" w:hAnsi="Phetsarath OT" w:cs="Phetsarath OT"/>
                <w:color w:val="333333"/>
              </w:rPr>
            </w:pPr>
            <w:r w:rsidRPr="00C725FB">
              <w:rPr>
                <w:rFonts w:ascii="Phetsarath OT" w:eastAsia="Phetsarath OT" w:hAnsi="Phetsarath OT" w:cs="Phetsarath OT"/>
                <w:color w:val="333333"/>
                <w:cs/>
                <w:lang w:bidi="lo-LA"/>
              </w:rPr>
              <w:t>ອັບໂຫຼດຂໍ້ມູນລ່າສຸດລົງໃນສູນຂໍ້ມູນຂ່າວສານທາງດ້ານການຄ້າ ຂອງ ສປປ ລາວ (</w:t>
            </w:r>
            <w:r w:rsidRPr="00C725FB">
              <w:rPr>
                <w:rFonts w:ascii="Phetsarath OT" w:eastAsia="Phetsarath OT" w:hAnsi="Phetsarath OT" w:cs="Phetsarath OT"/>
                <w:color w:val="333333"/>
              </w:rPr>
              <w:t xml:space="preserve">LTP) </w:t>
            </w:r>
            <w:r w:rsidRPr="00C725FB">
              <w:rPr>
                <w:rFonts w:ascii="Phetsarath OT" w:eastAsia="Phetsarath OT" w:hAnsi="Phetsarath OT" w:cs="Phetsarath OT"/>
                <w:color w:val="333333"/>
                <w:cs/>
                <w:lang w:bidi="lo-LA"/>
              </w:rPr>
              <w:t>ເຊັ່ນ: ຂ່າວ</w:t>
            </w:r>
            <w:r w:rsidRPr="00C725FB">
              <w:rPr>
                <w:rFonts w:ascii="Phetsarath OT" w:eastAsia="Phetsarath OT" w:hAnsi="Phetsarath OT" w:cs="Phetsarath OT"/>
                <w:color w:val="333333"/>
              </w:rPr>
              <w:t xml:space="preserve">, </w:t>
            </w:r>
            <w:r w:rsidRPr="00C725FB">
              <w:rPr>
                <w:rFonts w:ascii="Phetsarath OT" w:eastAsia="Phetsarath OT" w:hAnsi="Phetsarath OT" w:cs="Phetsarath OT"/>
                <w:color w:val="333333"/>
                <w:cs/>
                <w:lang w:bidi="lo-LA"/>
              </w:rPr>
              <w:t>ນິຕິກຳ</w:t>
            </w:r>
            <w:r w:rsidRPr="00C725FB">
              <w:rPr>
                <w:rFonts w:ascii="Phetsarath OT" w:eastAsia="Phetsarath OT" w:hAnsi="Phetsarath OT" w:cs="Phetsarath OT"/>
                <w:color w:val="333333"/>
              </w:rPr>
              <w:t xml:space="preserve">, </w:t>
            </w:r>
            <w:r w:rsidRPr="00C725FB">
              <w:rPr>
                <w:rFonts w:ascii="Phetsarath OT" w:eastAsia="Phetsarath OT" w:hAnsi="Phetsarath OT" w:cs="Phetsarath OT"/>
                <w:color w:val="333333"/>
                <w:cs/>
                <w:lang w:bidi="lo-LA"/>
              </w:rPr>
              <w:t>ບົດຄວາມ</w:t>
            </w:r>
            <w:r w:rsidRPr="00C725FB">
              <w:rPr>
                <w:rFonts w:ascii="Phetsarath OT" w:eastAsia="Phetsarath OT" w:hAnsi="Phetsarath OT" w:cs="Phetsarath OT"/>
                <w:color w:val="333333"/>
              </w:rPr>
              <w:t>,…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873E2" w:rsidRPr="00C725FB" w:rsidRDefault="002873E2" w:rsidP="002873E2">
            <w:pPr>
              <w:spacing w:after="150"/>
              <w:ind w:left="117" w:right="119"/>
              <w:textAlignment w:val="baseline"/>
              <w:rPr>
                <w:rFonts w:ascii="Phetsarath OT" w:eastAsia="Phetsarath OT" w:hAnsi="Phetsarath OT" w:cs="Phetsarath OT"/>
                <w:color w:val="333333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color w:val="333333"/>
                <w:lang w:bidi="lo-LA"/>
              </w:rPr>
              <w:t xml:space="preserve">5 </w:t>
            </w:r>
            <w:r w:rsidRPr="00C725FB">
              <w:rPr>
                <w:rFonts w:ascii="Phetsarath OT" w:eastAsia="Phetsarath OT" w:hAnsi="Phetsarath OT" w:cs="Phetsarath OT"/>
                <w:color w:val="333333"/>
                <w:cs/>
                <w:lang w:bidi="lo-LA"/>
              </w:rPr>
              <w:t>ວັນ ພາຍຫຼັງໄດ້ຮັບຂໍ້ມູນຢ່າງເປັນທາງການ</w:t>
            </w:r>
          </w:p>
        </w:tc>
        <w:tc>
          <w:tcPr>
            <w:tcW w:w="20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873E2" w:rsidRPr="00C725FB" w:rsidRDefault="002873E2" w:rsidP="002873E2">
            <w:pPr>
              <w:spacing w:after="150"/>
              <w:ind w:left="117" w:right="119"/>
              <w:textAlignment w:val="baseline"/>
              <w:rPr>
                <w:rFonts w:ascii="Phetsarath OT" w:eastAsia="Phetsarath OT" w:hAnsi="Phetsarath OT" w:cs="Phetsarath OT"/>
                <w:color w:val="333333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color w:val="333333"/>
                <w:lang w:bidi="lo-LA"/>
              </w:rPr>
              <w:t xml:space="preserve">3 </w:t>
            </w:r>
            <w:r w:rsidRPr="00C725FB">
              <w:rPr>
                <w:rFonts w:ascii="Phetsarath OT" w:eastAsia="Phetsarath OT" w:hAnsi="Phetsarath OT" w:cs="Phetsarath OT"/>
                <w:color w:val="333333"/>
                <w:cs/>
                <w:lang w:bidi="lo-LA"/>
              </w:rPr>
              <w:t>ວັນ</w:t>
            </w:r>
          </w:p>
        </w:tc>
      </w:tr>
      <w:tr w:rsidR="002873E2" w:rsidRPr="00C725FB" w:rsidTr="002E69C5">
        <w:trPr>
          <w:trHeight w:val="330"/>
        </w:trPr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873E2" w:rsidRPr="00C725FB" w:rsidRDefault="002873E2" w:rsidP="002873E2">
            <w:pPr>
              <w:spacing w:after="150"/>
              <w:jc w:val="center"/>
              <w:textAlignment w:val="baseline"/>
              <w:rPr>
                <w:rFonts w:ascii="Phetsarath OT" w:eastAsia="Phetsarath OT" w:hAnsi="Phetsarath OT" w:cs="Phetsarath OT"/>
                <w:color w:val="333333"/>
              </w:rPr>
            </w:pPr>
            <w:r w:rsidRPr="00C725FB">
              <w:rPr>
                <w:rFonts w:ascii="Phetsarath OT" w:eastAsia="Phetsarath OT" w:hAnsi="Phetsarath OT" w:cs="Phetsarath OT"/>
                <w:color w:val="333333"/>
              </w:rPr>
              <w:t>6</w:t>
            </w:r>
          </w:p>
        </w:tc>
        <w:tc>
          <w:tcPr>
            <w:tcW w:w="5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873E2" w:rsidRPr="00C725FB" w:rsidRDefault="002873E2" w:rsidP="002E69C5">
            <w:pPr>
              <w:spacing w:after="150"/>
              <w:ind w:left="117" w:right="119"/>
              <w:textAlignment w:val="baseline"/>
              <w:rPr>
                <w:rFonts w:ascii="Phetsarath OT" w:eastAsia="Phetsarath OT" w:hAnsi="Phetsarath OT" w:cs="Phetsarath OT"/>
                <w:color w:val="333333"/>
              </w:rPr>
            </w:pPr>
            <w:r w:rsidRPr="00C725FB">
              <w:rPr>
                <w:rFonts w:ascii="Phetsarath OT" w:eastAsia="Phetsarath OT" w:hAnsi="Phetsarath OT" w:cs="Phetsarath OT"/>
                <w:color w:val="333333"/>
                <w:cs/>
                <w:lang w:bidi="lo-LA"/>
              </w:rPr>
              <w:t>ຕອບຮັບຄຳຖາມ ແລະ ຄຳຕຳໜິຕິຊົມຕໍ່ກັບການບໍລິການ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873E2" w:rsidRPr="00C725FB" w:rsidRDefault="002873E2" w:rsidP="002873E2">
            <w:pPr>
              <w:spacing w:after="150"/>
              <w:ind w:left="117" w:right="119"/>
              <w:textAlignment w:val="baseline"/>
              <w:rPr>
                <w:rFonts w:ascii="Phetsarath OT" w:eastAsia="Phetsarath OT" w:hAnsi="Phetsarath OT" w:cs="Phetsarath OT"/>
                <w:color w:val="333333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color w:val="333333"/>
                <w:lang w:bidi="lo-LA"/>
              </w:rPr>
              <w:t xml:space="preserve">5 </w:t>
            </w:r>
            <w:r w:rsidRPr="00C725FB">
              <w:rPr>
                <w:rFonts w:ascii="Phetsarath OT" w:eastAsia="Phetsarath OT" w:hAnsi="Phetsarath OT" w:cs="Phetsarath OT"/>
                <w:color w:val="333333"/>
                <w:cs/>
                <w:lang w:bidi="lo-LA"/>
              </w:rPr>
              <w:t>ວັນ</w:t>
            </w:r>
          </w:p>
        </w:tc>
        <w:tc>
          <w:tcPr>
            <w:tcW w:w="20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873E2" w:rsidRPr="00C725FB" w:rsidRDefault="002873E2" w:rsidP="002873E2">
            <w:pPr>
              <w:spacing w:after="150"/>
              <w:ind w:left="117" w:right="119"/>
              <w:textAlignment w:val="baseline"/>
              <w:rPr>
                <w:rFonts w:ascii="Phetsarath OT" w:eastAsia="Phetsarath OT" w:hAnsi="Phetsarath OT" w:cs="Phetsarath OT"/>
                <w:color w:val="333333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color w:val="333333"/>
                <w:lang w:bidi="lo-LA"/>
              </w:rPr>
              <w:t xml:space="preserve">3 </w:t>
            </w:r>
            <w:r w:rsidRPr="00C725FB">
              <w:rPr>
                <w:rFonts w:ascii="Phetsarath OT" w:eastAsia="Phetsarath OT" w:hAnsi="Phetsarath OT" w:cs="Phetsarath OT"/>
                <w:color w:val="333333"/>
                <w:cs/>
                <w:lang w:bidi="lo-LA"/>
              </w:rPr>
              <w:t>ວັນ</w:t>
            </w:r>
          </w:p>
        </w:tc>
      </w:tr>
    </w:tbl>
    <w:p w:rsidR="00F7457C" w:rsidRPr="00C725FB" w:rsidRDefault="00F7457C" w:rsidP="00BD3C7F">
      <w:pPr>
        <w:jc w:val="both"/>
        <w:rPr>
          <w:rFonts w:ascii="Phetsarath OT" w:eastAsia="Phetsarath OT" w:hAnsi="Phetsarath OT" w:cs="Phetsarath OT"/>
          <w:lang w:bidi="lo-LA"/>
        </w:rPr>
      </w:pPr>
    </w:p>
    <w:p w:rsidR="00F7457C" w:rsidRPr="00C725FB" w:rsidRDefault="00F7457C" w:rsidP="00BD3C7F">
      <w:pPr>
        <w:jc w:val="both"/>
        <w:rPr>
          <w:rFonts w:ascii="Phetsarath OT" w:eastAsia="Phetsarath OT" w:hAnsi="Phetsarath OT" w:cs="Phetsarath OT"/>
          <w:lang w:bidi="lo-LA"/>
        </w:rPr>
      </w:pPr>
    </w:p>
    <w:p w:rsidR="00F7457C" w:rsidRPr="00C725FB" w:rsidRDefault="00F7457C" w:rsidP="00BD3C7F">
      <w:pPr>
        <w:jc w:val="both"/>
        <w:rPr>
          <w:rFonts w:ascii="Phetsarath OT" w:eastAsia="Phetsarath OT" w:hAnsi="Phetsarath OT" w:cs="Phetsarath OT"/>
          <w:lang w:bidi="lo-LA"/>
        </w:rPr>
      </w:pPr>
    </w:p>
    <w:p w:rsidR="00F7457C" w:rsidRPr="00C725FB" w:rsidRDefault="00F7457C" w:rsidP="00BD3C7F">
      <w:pPr>
        <w:jc w:val="both"/>
        <w:rPr>
          <w:rFonts w:ascii="Phetsarath OT" w:eastAsia="Phetsarath OT" w:hAnsi="Phetsarath OT" w:cs="Phetsarath OT"/>
          <w:lang w:bidi="lo-LA"/>
        </w:rPr>
      </w:pPr>
    </w:p>
    <w:p w:rsidR="00F7457C" w:rsidRPr="00C725FB" w:rsidRDefault="00F7457C" w:rsidP="00BD3C7F">
      <w:pPr>
        <w:jc w:val="both"/>
        <w:rPr>
          <w:rFonts w:ascii="Phetsarath OT" w:eastAsia="Phetsarath OT" w:hAnsi="Phetsarath OT" w:cs="Phetsarath OT"/>
          <w:lang w:bidi="lo-LA"/>
        </w:rPr>
      </w:pPr>
    </w:p>
    <w:p w:rsidR="00F7457C" w:rsidRPr="00C725FB" w:rsidRDefault="00F7457C" w:rsidP="00BD3C7F">
      <w:pPr>
        <w:jc w:val="both"/>
        <w:rPr>
          <w:rFonts w:ascii="Phetsarath OT" w:eastAsia="Phetsarath OT" w:hAnsi="Phetsarath OT" w:cs="Phetsarath OT"/>
          <w:lang w:bidi="lo-LA"/>
        </w:rPr>
      </w:pPr>
    </w:p>
    <w:p w:rsidR="00F7457C" w:rsidRPr="00C725FB" w:rsidRDefault="00F7457C" w:rsidP="00BD3C7F">
      <w:pPr>
        <w:jc w:val="both"/>
        <w:rPr>
          <w:rFonts w:ascii="Phetsarath OT" w:eastAsia="Phetsarath OT" w:hAnsi="Phetsarath OT" w:cs="Phetsarath OT"/>
          <w:lang w:bidi="lo-LA"/>
        </w:rPr>
      </w:pPr>
    </w:p>
    <w:p w:rsidR="00F7457C" w:rsidRPr="00C725FB" w:rsidRDefault="00F7457C" w:rsidP="00BD3C7F">
      <w:pPr>
        <w:jc w:val="both"/>
        <w:rPr>
          <w:rFonts w:ascii="Phetsarath OT" w:eastAsia="Phetsarath OT" w:hAnsi="Phetsarath OT" w:cs="Phetsarath OT"/>
          <w:lang w:bidi="lo-LA"/>
        </w:rPr>
      </w:pPr>
    </w:p>
    <w:p w:rsidR="00F7457C" w:rsidRPr="00C725FB" w:rsidRDefault="00F7457C" w:rsidP="00BD3C7F">
      <w:pPr>
        <w:jc w:val="both"/>
        <w:rPr>
          <w:rFonts w:ascii="Phetsarath OT" w:eastAsia="Phetsarath OT" w:hAnsi="Phetsarath OT" w:cs="Phetsarath OT"/>
          <w:lang w:bidi="lo-LA"/>
        </w:rPr>
      </w:pPr>
    </w:p>
    <w:p w:rsidR="00F7457C" w:rsidRPr="00C725FB" w:rsidRDefault="00F7457C" w:rsidP="00BD3C7F">
      <w:pPr>
        <w:jc w:val="both"/>
        <w:rPr>
          <w:rFonts w:ascii="Phetsarath OT" w:eastAsia="Phetsarath OT" w:hAnsi="Phetsarath OT" w:cs="Phetsarath OT"/>
          <w:lang w:bidi="lo-LA"/>
        </w:rPr>
      </w:pPr>
    </w:p>
    <w:p w:rsidR="00F7457C" w:rsidRPr="00C725FB" w:rsidRDefault="00F7457C" w:rsidP="00BD3C7F">
      <w:pPr>
        <w:jc w:val="both"/>
        <w:rPr>
          <w:rFonts w:ascii="Phetsarath OT" w:eastAsia="Phetsarath OT" w:hAnsi="Phetsarath OT" w:cs="Phetsarath OT"/>
          <w:lang w:bidi="lo-LA"/>
        </w:rPr>
      </w:pPr>
    </w:p>
    <w:p w:rsidR="00F7457C" w:rsidRPr="00C725FB" w:rsidRDefault="00F7457C" w:rsidP="00BD3C7F">
      <w:pPr>
        <w:jc w:val="both"/>
        <w:rPr>
          <w:rFonts w:ascii="Phetsarath OT" w:eastAsia="Phetsarath OT" w:hAnsi="Phetsarath OT" w:cs="Phetsarath OT"/>
          <w:lang w:bidi="lo-LA"/>
        </w:rPr>
      </w:pPr>
    </w:p>
    <w:p w:rsidR="002E69C5" w:rsidRPr="00C725FB" w:rsidRDefault="002E69C5" w:rsidP="002E69C5">
      <w:pPr>
        <w:tabs>
          <w:tab w:val="left" w:pos="2265"/>
        </w:tabs>
        <w:jc w:val="both"/>
        <w:rPr>
          <w:rFonts w:ascii="Phetsarath OT" w:eastAsia="Phetsarath OT" w:hAnsi="Phetsarath OT" w:cs="Phetsarath OT"/>
          <w:b/>
          <w:bCs/>
          <w:lang w:bidi="lo-LA"/>
        </w:rPr>
      </w:pP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t xml:space="preserve">ຕາຕະລາງທີ </w:t>
      </w:r>
      <w:r w:rsidR="00700377" w:rsidRPr="00C725FB">
        <w:rPr>
          <w:rFonts w:ascii="Phetsarath OT" w:eastAsia="Phetsarath OT" w:hAnsi="Phetsarath OT" w:cs="Phetsarath OT"/>
          <w:b/>
          <w:bCs/>
          <w:cs/>
          <w:lang w:bidi="lo-LA"/>
        </w:rPr>
        <w:t>4</w:t>
      </w:r>
      <w:r w:rsidRPr="00C725FB">
        <w:rPr>
          <w:rFonts w:ascii="Phetsarath OT" w:eastAsia="Phetsarath OT" w:hAnsi="Phetsarath OT" w:cs="Phetsarath OT"/>
          <w:b/>
          <w:bCs/>
          <w:cs/>
          <w:lang w:bidi="lo-LA"/>
        </w:rPr>
        <w:t xml:space="preserve">: ຄວາມຄືບໜ້າ ໃນການຈັດຕັ້ງປະຕິບັດຕົວຊີ້ວັດການຄ້າຂ້າມແດນ </w:t>
      </w:r>
    </w:p>
    <w:p w:rsidR="002E69C5" w:rsidRPr="00C725FB" w:rsidRDefault="002E69C5" w:rsidP="002E69C5">
      <w:pPr>
        <w:tabs>
          <w:tab w:val="left" w:pos="2265"/>
        </w:tabs>
        <w:jc w:val="both"/>
        <w:rPr>
          <w:rFonts w:ascii="Phetsarath OT" w:eastAsia="Phetsarath OT" w:hAnsi="Phetsarath OT" w:cs="Phetsarath OT"/>
          <w:lang w:bidi="lo-LA"/>
        </w:rPr>
      </w:pPr>
    </w:p>
    <w:tbl>
      <w:tblPr>
        <w:tblStyle w:val="TableGrid"/>
        <w:tblW w:w="10980" w:type="dxa"/>
        <w:jc w:val="center"/>
        <w:tblLook w:val="04A0" w:firstRow="1" w:lastRow="0" w:firstColumn="1" w:lastColumn="0" w:noHBand="0" w:noVBand="1"/>
      </w:tblPr>
      <w:tblGrid>
        <w:gridCol w:w="587"/>
        <w:gridCol w:w="3064"/>
        <w:gridCol w:w="2173"/>
        <w:gridCol w:w="541"/>
        <w:gridCol w:w="688"/>
        <w:gridCol w:w="1257"/>
        <w:gridCol w:w="2670"/>
      </w:tblGrid>
      <w:tr w:rsidR="00B71A1E" w:rsidRPr="00C725FB" w:rsidTr="00B71A1E">
        <w:trPr>
          <w:trHeight w:val="543"/>
          <w:jc w:val="center"/>
        </w:trPr>
        <w:tc>
          <w:tcPr>
            <w:tcW w:w="588" w:type="dxa"/>
            <w:vMerge w:val="restart"/>
            <w:shd w:val="clear" w:color="auto" w:fill="F2F2F2" w:themeFill="background1" w:themeFillShade="F2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ລ/ດ</w:t>
            </w:r>
          </w:p>
        </w:tc>
        <w:tc>
          <w:tcPr>
            <w:tcW w:w="3066" w:type="dxa"/>
            <w:vMerge w:val="restart"/>
            <w:shd w:val="clear" w:color="auto" w:fill="F2F2F2" w:themeFill="background1" w:themeFillShade="F2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ລາຍອະອຽດ</w:t>
            </w:r>
          </w:p>
        </w:tc>
        <w:tc>
          <w:tcPr>
            <w:tcW w:w="2174" w:type="dxa"/>
            <w:vMerge w:val="restart"/>
            <w:shd w:val="clear" w:color="auto" w:fill="F2F2F2" w:themeFill="background1" w:themeFillShade="F2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ຂະແໜງການ</w:t>
            </w:r>
          </w:p>
        </w:tc>
        <w:tc>
          <w:tcPr>
            <w:tcW w:w="2481" w:type="dxa"/>
            <w:gridSpan w:val="3"/>
            <w:shd w:val="clear" w:color="auto" w:fill="F2F2F2" w:themeFill="background1" w:themeFillShade="F2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ຄວາມຄືບໜ້າ</w:t>
            </w:r>
          </w:p>
        </w:tc>
        <w:tc>
          <w:tcPr>
            <w:tcW w:w="2671" w:type="dxa"/>
            <w:vMerge w:val="restart"/>
            <w:shd w:val="clear" w:color="auto" w:fill="F2F2F2" w:themeFill="background1" w:themeFillShade="F2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ໝາຍເຫດ</w:t>
            </w:r>
          </w:p>
        </w:tc>
      </w:tr>
      <w:tr w:rsidR="00B71A1E" w:rsidRPr="00C725FB" w:rsidTr="00B71A1E">
        <w:trPr>
          <w:trHeight w:val="795"/>
          <w:jc w:val="center"/>
        </w:trPr>
        <w:tc>
          <w:tcPr>
            <w:tcW w:w="588" w:type="dxa"/>
            <w:vMerge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</w:p>
        </w:tc>
        <w:tc>
          <w:tcPr>
            <w:tcW w:w="3066" w:type="dxa"/>
            <w:vMerge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</w:p>
        </w:tc>
        <w:tc>
          <w:tcPr>
            <w:tcW w:w="2174" w:type="dxa"/>
            <w:vMerge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</w:p>
        </w:tc>
        <w:tc>
          <w:tcPr>
            <w:tcW w:w="540" w:type="dxa"/>
            <w:shd w:val="clear" w:color="auto" w:fill="F2F2F2" w:themeFill="background1" w:themeFillShade="F2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ສໍາເລັດ</w:t>
            </w:r>
          </w:p>
        </w:tc>
        <w:tc>
          <w:tcPr>
            <w:tcW w:w="684" w:type="dxa"/>
            <w:shd w:val="clear" w:color="auto" w:fill="F2F2F2" w:themeFill="background1" w:themeFillShade="F2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ກໍາລັງປັບປຸງ</w:t>
            </w:r>
          </w:p>
        </w:tc>
        <w:tc>
          <w:tcPr>
            <w:tcW w:w="1257" w:type="dxa"/>
            <w:shd w:val="clear" w:color="auto" w:fill="F2F2F2" w:themeFill="background1" w:themeFillShade="F2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ຢູ່ໃນຂັ້ນຕອນພິຈາລະນາ</w:t>
            </w:r>
          </w:p>
        </w:tc>
        <w:tc>
          <w:tcPr>
            <w:tcW w:w="2671" w:type="dxa"/>
            <w:vMerge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</w:p>
        </w:tc>
      </w:tr>
      <w:tr w:rsidR="00B71A1E" w:rsidRPr="00C725FB" w:rsidTr="00B71A1E">
        <w:trPr>
          <w:trHeight w:val="1065"/>
          <w:jc w:val="center"/>
        </w:trPr>
        <w:tc>
          <w:tcPr>
            <w:tcW w:w="588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lastRenderedPageBreak/>
              <w:t>1</w:t>
            </w:r>
          </w:p>
        </w:tc>
        <w:tc>
          <w:tcPr>
            <w:tcW w:w="3066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ຢຸດຕິການອອກໃບອະນຸຍາດນໍາເຂົ້າຊິ້ນ ສ່ວນຍານພາຫະນະ ເພື່ອມາປະກອບ ຫຼື ຜະລິດຢູ່ໂຮງງານ</w:t>
            </w:r>
          </w:p>
        </w:tc>
        <w:tc>
          <w:tcPr>
            <w:tcW w:w="2174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ກົມການນໍາເຂົ້າ ແລະ ສົ່ງອອກ, ກະຊວງ ອຄ</w:t>
            </w:r>
          </w:p>
        </w:tc>
        <w:tc>
          <w:tcPr>
            <w:tcW w:w="540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sym w:font="Wingdings 2" w:char="F050"/>
            </w:r>
          </w:p>
        </w:tc>
        <w:tc>
          <w:tcPr>
            <w:tcW w:w="684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</w:p>
        </w:tc>
        <w:tc>
          <w:tcPr>
            <w:tcW w:w="1257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</w:p>
        </w:tc>
        <w:tc>
          <w:tcPr>
            <w:tcW w:w="2671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ຄໍາສັ່ງເລກທີ 0535/ອຄ.ກຂອ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ລົງວັນທີ 10 ເມສາ 2017</w:t>
            </w:r>
          </w:p>
        </w:tc>
      </w:tr>
      <w:tr w:rsidR="00B71A1E" w:rsidRPr="00C725FB" w:rsidTr="00B71A1E">
        <w:trPr>
          <w:trHeight w:val="1074"/>
          <w:jc w:val="center"/>
        </w:trPr>
        <w:tc>
          <w:tcPr>
            <w:tcW w:w="588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2</w:t>
            </w:r>
          </w:p>
        </w:tc>
        <w:tc>
          <w:tcPr>
            <w:tcW w:w="3066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ຫຼຸດຜ່ອນຂັ້ນຕອນໃນການອອກໜັງສືລັດຖະການ ຫາ ດ່ານພາສີ ກ່ຽວກັບ ການສົ່ງອອກແຮ່ທາດ</w:t>
            </w:r>
          </w:p>
        </w:tc>
        <w:tc>
          <w:tcPr>
            <w:tcW w:w="2174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ກົມພາສີ, ກະຊວງການເງິນ</w:t>
            </w:r>
          </w:p>
        </w:tc>
        <w:tc>
          <w:tcPr>
            <w:tcW w:w="540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sym w:font="Wingdings 2" w:char="F050"/>
            </w:r>
          </w:p>
        </w:tc>
        <w:tc>
          <w:tcPr>
            <w:tcW w:w="684" w:type="dxa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</w:p>
        </w:tc>
        <w:tc>
          <w:tcPr>
            <w:tcW w:w="1257" w:type="dxa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</w:p>
        </w:tc>
        <w:tc>
          <w:tcPr>
            <w:tcW w:w="2671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ແຈ້ງການ ເລກທີ 01616/ກພສ, ລົງວັນທີ 02 ເມສາ 2018</w:t>
            </w:r>
          </w:p>
        </w:tc>
      </w:tr>
      <w:tr w:rsidR="00B71A1E" w:rsidRPr="00C725FB" w:rsidTr="00B71A1E">
        <w:trPr>
          <w:jc w:val="center"/>
        </w:trPr>
        <w:tc>
          <w:tcPr>
            <w:tcW w:w="588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3</w:t>
            </w:r>
          </w:p>
        </w:tc>
        <w:tc>
          <w:tcPr>
            <w:tcW w:w="3066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ຫຼຸດຜ່ອນການອະນຸມັດການນໍາເຂົ້າສິນຄ້າ ທີ່ມາຮັບໃຊ້ໂຄງການກູ້ຢືມ ແລະ ຊ່ວຍເຫຼືອລ້າ ຈາກສອງເທື່ອ ມາເປັນ ເທື່ອດຽວ.</w:t>
            </w:r>
          </w:p>
        </w:tc>
        <w:tc>
          <w:tcPr>
            <w:tcW w:w="2174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ກົມການເງິນຕ່າງປະເທດ ແລະ ຄຸ້ມຄອງໜີ້ສິນ, ກະຊວງການເງິນ</w:t>
            </w:r>
          </w:p>
        </w:tc>
        <w:tc>
          <w:tcPr>
            <w:tcW w:w="540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sym w:font="Wingdings 2" w:char="F050"/>
            </w:r>
          </w:p>
        </w:tc>
        <w:tc>
          <w:tcPr>
            <w:tcW w:w="684" w:type="dxa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</w:p>
        </w:tc>
        <w:tc>
          <w:tcPr>
            <w:tcW w:w="1257" w:type="dxa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</w:p>
        </w:tc>
        <w:tc>
          <w:tcPr>
            <w:tcW w:w="2671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ແຈ້ງການ ເລກທີ 0420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/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ກງ, ລົງວັນທີ 14 ກຸມພາ 2018</w:t>
            </w:r>
          </w:p>
        </w:tc>
      </w:tr>
      <w:tr w:rsidR="00B71A1E" w:rsidRPr="00C725FB" w:rsidTr="00B71A1E">
        <w:trPr>
          <w:trHeight w:val="1560"/>
          <w:jc w:val="center"/>
        </w:trPr>
        <w:tc>
          <w:tcPr>
            <w:tcW w:w="588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4</w:t>
            </w:r>
          </w:p>
        </w:tc>
        <w:tc>
          <w:tcPr>
            <w:tcW w:w="3066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ຢຸດຕິການອອກໃບອະນຸຍາດນໍາເຂົ້າ ເຫຼັກ ແລະ ຊີມັງ ທີ່ພະແນກອຸດສາຫະກໍາ ແລະ ການຄ້າ ແຂວງ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ນະຄອນ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 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ຫຼວງ ເປັນຜູ້ອອກອະນຸຍາດ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.</w:t>
            </w:r>
          </w:p>
        </w:tc>
        <w:tc>
          <w:tcPr>
            <w:tcW w:w="2174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ກົມການນໍາເຂົ້າ ແລະ ສົ່ງອອກ, ກະຊວງ ອຄ</w:t>
            </w:r>
          </w:p>
        </w:tc>
        <w:tc>
          <w:tcPr>
            <w:tcW w:w="540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sym w:font="Wingdings 2" w:char="F050"/>
            </w:r>
          </w:p>
        </w:tc>
        <w:tc>
          <w:tcPr>
            <w:tcW w:w="684" w:type="dxa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</w:p>
        </w:tc>
        <w:tc>
          <w:tcPr>
            <w:tcW w:w="1257" w:type="dxa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</w:p>
        </w:tc>
        <w:tc>
          <w:tcPr>
            <w:tcW w:w="2671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ຄໍາສັ່ງ ເລກທີ 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1364/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ອຄ.ກຂອ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ລົງວັນທີ 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28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ກັນຍາ 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2018</w:t>
            </w:r>
          </w:p>
        </w:tc>
      </w:tr>
      <w:tr w:rsidR="00B71A1E" w:rsidRPr="00C725FB" w:rsidTr="00B71A1E">
        <w:trPr>
          <w:trHeight w:val="1983"/>
          <w:jc w:val="center"/>
        </w:trPr>
        <w:tc>
          <w:tcPr>
            <w:tcW w:w="588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5</w:t>
            </w:r>
          </w:p>
        </w:tc>
        <w:tc>
          <w:tcPr>
            <w:tcW w:w="3066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ການສ້າງມາດຕະຖານການບໍລິການ (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Service Charter) 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ໂດຍກໍານົດລາຍລະອຽດຂັ້ນຕອນ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ເວລາ ແລະ ເອກະສານປະກອບ ໃນຂໍອະນຸຍາດ ຫຼື ຢັ້ງຢືນຕ່າງໆ</w:t>
            </w:r>
          </w:p>
        </w:tc>
        <w:tc>
          <w:tcPr>
            <w:tcW w:w="2174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ກົມການນໍາເຂົ້າ ແລະ ສົ່ງອກ, ກະຊວງ ອຄ</w:t>
            </w:r>
          </w:p>
        </w:tc>
        <w:tc>
          <w:tcPr>
            <w:tcW w:w="540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sym w:font="Wingdings 2" w:char="F050"/>
            </w:r>
          </w:p>
        </w:tc>
        <w:tc>
          <w:tcPr>
            <w:tcW w:w="684" w:type="dxa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</w:p>
        </w:tc>
        <w:tc>
          <w:tcPr>
            <w:tcW w:w="1257" w:type="dxa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</w:p>
        </w:tc>
        <w:tc>
          <w:tcPr>
            <w:tcW w:w="2671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ແຈ້ງການ ເລກທີ 4186/ກຂອ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ລົງວັນທີ 12 ກັນຍາ 2018</w:t>
            </w:r>
          </w:p>
        </w:tc>
      </w:tr>
      <w:tr w:rsidR="00B71A1E" w:rsidRPr="00C725FB" w:rsidTr="00B71A1E">
        <w:trPr>
          <w:trHeight w:val="2775"/>
          <w:jc w:val="center"/>
        </w:trPr>
        <w:tc>
          <w:tcPr>
            <w:tcW w:w="588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6</w:t>
            </w:r>
          </w:p>
        </w:tc>
        <w:tc>
          <w:tcPr>
            <w:tcW w:w="3066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ລົບລ້າງບາງເອກະສານປະກອບ ສໍາລັບການຂຶ້ນປ້າຍລົດ ຢູ່ກອງຄຸ້ມຄອງຍານ ພາຫະນະ ແລະ ການຂັບຂີ່ ເປັນຕົ້ນ  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sym w:font="Wingdings 2" w:char="F075"/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ສໍາເນົາໃບອະນຸຍາດນໍາເຂົ້າຂອງກົມການນໍາເຂົ້າ ແລະ ສົ່ງອອກ ພ້ອມດ້ວຍການຈໍ້າກາແດງຢັ້ງຢືນເລກຈັກ-ເລກຖັງ ໃສ່ທາງຫຼັງໃບອະນຸຍາດດັ່ງກ່າວ 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sym w:font="Wingdings 2" w:char="F076"/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ໃບຢັ້ງຢືນການເສຍພາສີ (ບ9)</w:t>
            </w:r>
          </w:p>
        </w:tc>
        <w:tc>
          <w:tcPr>
            <w:tcW w:w="2174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ກົມຂົນສົ່ງ, ກະຊວງໂຍທາ ທິການ ແລະ ຂົນສົ່ງ</w:t>
            </w:r>
          </w:p>
          <w:p w:rsidR="00B71A1E" w:rsidRPr="00C725FB" w:rsidRDefault="00B71A1E" w:rsidP="00751886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ກົມການນໍາເຂົ້າ ແລະ ສົ່ງອອກ, ກະຊວງ ອຄ ແລະ ກົມພາສີ, ກະຊວງການເງິນ</w:t>
            </w:r>
          </w:p>
        </w:tc>
        <w:tc>
          <w:tcPr>
            <w:tcW w:w="540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</w:p>
        </w:tc>
        <w:tc>
          <w:tcPr>
            <w:tcW w:w="684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sym w:font="Wingdings 2" w:char="F050"/>
            </w:r>
          </w:p>
        </w:tc>
        <w:tc>
          <w:tcPr>
            <w:tcW w:w="1257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</w:p>
        </w:tc>
        <w:tc>
          <w:tcPr>
            <w:tcW w:w="2671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ກົມຂົນສົ່ງ ກໍາລັງປັບປຸງນິຕິກໍາ ກ່ຽວກັບການຂຶ້ນທະບຽນລົດ</w:t>
            </w:r>
          </w:p>
        </w:tc>
      </w:tr>
      <w:tr w:rsidR="00B71A1E" w:rsidRPr="00C725FB" w:rsidTr="00B71A1E">
        <w:trPr>
          <w:trHeight w:val="2235"/>
          <w:jc w:val="center"/>
        </w:trPr>
        <w:tc>
          <w:tcPr>
            <w:tcW w:w="588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7</w:t>
            </w:r>
          </w:p>
        </w:tc>
        <w:tc>
          <w:tcPr>
            <w:tcW w:w="3066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ການມອບສິດການກວດກາ ແລະ ຢັ້ງຢືນຄວາມຖືກຕ້ອງ ຂອງໃບຢັ້ງຢືນແຫຼ່ງກໍາເນີດສິນຄ້າ (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CO) 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ໃນກອບຕ່າງໆ ໃຫ້ແກ່ ກອງຄຸ້ມຄອງພາສີ ຫຼື ດ່ານພາສີນໍາເຂົ້າ</w:t>
            </w:r>
          </w:p>
        </w:tc>
        <w:tc>
          <w:tcPr>
            <w:tcW w:w="2174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ກົມພາສີ, ກະຊວງການເງິນ</w:t>
            </w:r>
          </w:p>
        </w:tc>
        <w:tc>
          <w:tcPr>
            <w:tcW w:w="540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</w:p>
        </w:tc>
        <w:tc>
          <w:tcPr>
            <w:tcW w:w="684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sym w:font="Wingdings 2" w:char="F050"/>
            </w:r>
          </w:p>
        </w:tc>
        <w:tc>
          <w:tcPr>
            <w:tcW w:w="1257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</w:p>
        </w:tc>
        <w:tc>
          <w:tcPr>
            <w:tcW w:w="2671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ກໍາລັງຝຶກອົບຮົມໃຫ້ເຈົ້າໜ້າທີ່ພາສີ ແລະ ພັດທະນາລະບົບເພື່ອ ເຊື່ອມໂຍງ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ກັບ ລະບົບ 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</w:rPr>
              <w:t>LNSW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.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ຄາດວ່າຈະເລີ່ມທົດລອງ ກັບ ຟອມ 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D 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ພາຍໃນງວດທີ 2 ປີ 2019</w:t>
            </w:r>
          </w:p>
        </w:tc>
      </w:tr>
      <w:tr w:rsidR="00B71A1E" w:rsidRPr="00C725FB" w:rsidTr="00B71A1E">
        <w:trPr>
          <w:trHeight w:val="2955"/>
          <w:jc w:val="center"/>
        </w:trPr>
        <w:tc>
          <w:tcPr>
            <w:tcW w:w="588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lastRenderedPageBreak/>
              <w:t>8</w:t>
            </w:r>
          </w:p>
        </w:tc>
        <w:tc>
          <w:tcPr>
            <w:tcW w:w="3066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ການເລີ່ມນໍາໃຊ້ລະບົບຜູ້ປະກອບການບັດຄໍາ (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</w:rPr>
              <w:t>AEO)</w:t>
            </w:r>
          </w:p>
        </w:tc>
        <w:tc>
          <w:tcPr>
            <w:tcW w:w="2174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ກົມພາສີ, ກະຊວງການເງິນ</w:t>
            </w:r>
          </w:p>
        </w:tc>
        <w:tc>
          <w:tcPr>
            <w:tcW w:w="540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</w:p>
        </w:tc>
        <w:tc>
          <w:tcPr>
            <w:tcW w:w="684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sym w:font="Wingdings 2" w:char="F050"/>
            </w:r>
          </w:p>
        </w:tc>
        <w:tc>
          <w:tcPr>
            <w:tcW w:w="1257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</w:p>
        </w:tc>
        <w:tc>
          <w:tcPr>
            <w:tcW w:w="2671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ໄດ້ສ້າງຄູ່ມືໃນການຈັດຕັ້ງປະຕິ ບັດວຽກ 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AEO 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ເພື່ອນໍາສະເໜີຂັ້ນເທິງ ພິຈາລະນາ ໃນເດືອນ ພະຈິກ 2018. ພ້ອມນີ້, ໄດ້ຄັດເລືອກ 04 ບໍລິສັດທີ່ມີປະຫວັດການ ເຄື່ອນໄຫວທີ່ດີໃນໄລຍະຜ່ານມາ ເຂົ້າໃນໄລຍະທົດລອງຈັດຕັ້ງປະຕິບັດວຽກ 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</w:rPr>
              <w:t>AEO</w:t>
            </w:r>
          </w:p>
        </w:tc>
      </w:tr>
      <w:tr w:rsidR="00B71A1E" w:rsidRPr="00C725FB" w:rsidTr="00B71A1E">
        <w:trPr>
          <w:trHeight w:val="1083"/>
          <w:jc w:val="center"/>
        </w:trPr>
        <w:tc>
          <w:tcPr>
            <w:tcW w:w="588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9</w:t>
            </w:r>
          </w:p>
        </w:tc>
        <w:tc>
          <w:tcPr>
            <w:tcW w:w="3066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ປັບປຸງຮ່າງຄໍາແນະນໍາ ກ່ຽວກັບຂັ້ນຕອນການອະນຸມັດແຜນນໍາເຂົ້າ 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ML</w:t>
            </w:r>
          </w:p>
        </w:tc>
        <w:tc>
          <w:tcPr>
            <w:tcW w:w="2174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ກົມສົ່ງເສີມການລົງທຶນ, ກະຊວງແຜນການ ແລະ ການລົງທຶນ</w:t>
            </w:r>
          </w:p>
        </w:tc>
        <w:tc>
          <w:tcPr>
            <w:tcW w:w="540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</w:p>
        </w:tc>
        <w:tc>
          <w:tcPr>
            <w:tcW w:w="684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sym w:font="Wingdings 2" w:char="F050"/>
            </w:r>
          </w:p>
        </w:tc>
        <w:tc>
          <w:tcPr>
            <w:tcW w:w="1257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</w:p>
        </w:tc>
        <w:tc>
          <w:tcPr>
            <w:tcW w:w="2671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ຄາດວ່າຈະເອົາຜ່ານກອງປະຊຸມລັດຖະບານພາຍໃນປີ 2018 ນີ້.</w:t>
            </w:r>
          </w:p>
        </w:tc>
      </w:tr>
      <w:tr w:rsidR="00B71A1E" w:rsidRPr="00C725FB" w:rsidTr="00B71A1E">
        <w:trPr>
          <w:trHeight w:val="1425"/>
          <w:jc w:val="center"/>
        </w:trPr>
        <w:tc>
          <w:tcPr>
            <w:tcW w:w="588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10</w:t>
            </w:r>
          </w:p>
        </w:tc>
        <w:tc>
          <w:tcPr>
            <w:tcW w:w="3066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ປັບປຸງຂັ້ນຕອນຈາລະຈອນເອກະສານ ອອກອະນຸຍາດພາຍໃນກົມກອງ</w:t>
            </w:r>
          </w:p>
        </w:tc>
        <w:tc>
          <w:tcPr>
            <w:tcW w:w="2174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ທຸກຂະແໜງການ (ຍົກເວັ້ນກົມການນໍາເຂົ້າ ແລະ ສົ່ງອອກ ແລະ ກົມພາສີ)</w:t>
            </w:r>
          </w:p>
        </w:tc>
        <w:tc>
          <w:tcPr>
            <w:tcW w:w="540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</w:p>
        </w:tc>
        <w:tc>
          <w:tcPr>
            <w:tcW w:w="684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sym w:font="Wingdings 2" w:char="F050"/>
            </w:r>
          </w:p>
        </w:tc>
        <w:tc>
          <w:tcPr>
            <w:tcW w:w="1257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</w:p>
        </w:tc>
        <w:tc>
          <w:tcPr>
            <w:tcW w:w="2671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ຕັດຂັ້ນຕອນການຂໍຄໍາເຫັນຂອງ ຫົວໜ້າກົມ</w:t>
            </w:r>
          </w:p>
        </w:tc>
      </w:tr>
      <w:tr w:rsidR="00B71A1E" w:rsidRPr="00C725FB" w:rsidTr="00B71A1E">
        <w:trPr>
          <w:trHeight w:val="1425"/>
          <w:jc w:val="center"/>
        </w:trPr>
        <w:tc>
          <w:tcPr>
            <w:tcW w:w="588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11</w:t>
            </w:r>
          </w:p>
        </w:tc>
        <w:tc>
          <w:tcPr>
            <w:tcW w:w="3066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ນໍາໃຊ້ລະບົບ 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LNSW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ສໍາລັບການອອກອະນຸຍາດນໍາເຂົ້າຍານພາຫະນະ ເພື່ອມາຈໍາໜ່າຍ</w:t>
            </w:r>
          </w:p>
        </w:tc>
        <w:tc>
          <w:tcPr>
            <w:tcW w:w="2174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ກົມການນໍາເຂົ້າ ແລະ ສົ່ງອອກ, ກະຊວງ ອຄ ແລະ ກົມຂົນສົ່ງ, ກະຊວງໂຍທາທິການ ແລະ ຂົນສົ່ງ</w:t>
            </w:r>
          </w:p>
        </w:tc>
        <w:tc>
          <w:tcPr>
            <w:tcW w:w="540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</w:p>
        </w:tc>
        <w:tc>
          <w:tcPr>
            <w:tcW w:w="684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sym w:font="Wingdings 2" w:char="F050"/>
            </w:r>
          </w:p>
        </w:tc>
        <w:tc>
          <w:tcPr>
            <w:tcW w:w="1257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</w:p>
        </w:tc>
        <w:tc>
          <w:tcPr>
            <w:tcW w:w="2671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ປະຈຸບັນ, ຍັງທົດລອງນໍາໃຊ້ຢູ່ ເນື່ອງຈາກກົດໝາຍ ວ່າດ້ວຍລາຍເຊັນແບບເອເລັກໂຕຣນິກ 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(E- Signature)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ຍັງບໍ່ຖືກຮັບຮອງເ</w:t>
            </w:r>
          </w:p>
        </w:tc>
      </w:tr>
      <w:tr w:rsidR="00B71A1E" w:rsidRPr="00C725FB" w:rsidTr="00B71A1E">
        <w:trPr>
          <w:trHeight w:val="1650"/>
          <w:jc w:val="center"/>
        </w:trPr>
        <w:tc>
          <w:tcPr>
            <w:tcW w:w="588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12</w:t>
            </w:r>
          </w:p>
        </w:tc>
        <w:tc>
          <w:tcPr>
            <w:tcW w:w="3066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ອອກໃບຢັ້ງຢືນແຫຼ່ງກໍາເນີດສິນຄ້າ(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CO)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ຜ່ານລະບົບເອເລັກໂຕຣນິກ</w:t>
            </w:r>
          </w:p>
        </w:tc>
        <w:tc>
          <w:tcPr>
            <w:tcW w:w="2174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ກົມການນໍາເຂົ້າ ແລະ ສົ່ງອອກ, ກະຊວງ ອຄ</w:t>
            </w:r>
          </w:p>
        </w:tc>
        <w:tc>
          <w:tcPr>
            <w:tcW w:w="540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</w:p>
        </w:tc>
        <w:tc>
          <w:tcPr>
            <w:tcW w:w="684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sym w:font="Wingdings 2" w:char="F050"/>
            </w:r>
          </w:p>
        </w:tc>
        <w:tc>
          <w:tcPr>
            <w:tcW w:w="1257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</w:p>
        </w:tc>
        <w:tc>
          <w:tcPr>
            <w:tcW w:w="2671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ປະຈຸບັນ, ຍັງທົດລອງນໍາໃຊ້ຢູ່ ເນື່ອງຈາກກົດໝາຍ ວ່າດ້ວຍລາຍເຊັນແບບເອເລັກໂຕຣນິກ 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(E- Signature)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ຍັງບໍ່ຖືກຮັບຮອງເ</w:t>
            </w:r>
          </w:p>
        </w:tc>
      </w:tr>
      <w:tr w:rsidR="00B71A1E" w:rsidRPr="00C725FB" w:rsidTr="00B71A1E">
        <w:trPr>
          <w:trHeight w:val="1785"/>
          <w:jc w:val="center"/>
        </w:trPr>
        <w:tc>
          <w:tcPr>
            <w:tcW w:w="588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13</w:t>
            </w:r>
          </w:p>
        </w:tc>
        <w:tc>
          <w:tcPr>
            <w:tcW w:w="3066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ຢຸດເຊົາການຕັ້ງດ່ານກວດກາຕ່າງໆ ຢູ່ຕາມເສັ້ນທາງພາຍໃນປະເທດ</w:t>
            </w:r>
          </w:p>
        </w:tc>
        <w:tc>
          <w:tcPr>
            <w:tcW w:w="2174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ກົມຕໍາຫຼວດຈາລະຈອນ, ກະຊວງປ້ອງກັນຄວາມສະຫງົບ</w:t>
            </w:r>
          </w:p>
        </w:tc>
        <w:tc>
          <w:tcPr>
            <w:tcW w:w="540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</w:p>
        </w:tc>
        <w:tc>
          <w:tcPr>
            <w:tcW w:w="684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sym w:font="Wingdings 2" w:char="F050"/>
            </w:r>
          </w:p>
        </w:tc>
        <w:tc>
          <w:tcPr>
            <w:tcW w:w="1257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</w:p>
        </w:tc>
        <w:tc>
          <w:tcPr>
            <w:tcW w:w="2671" w:type="dxa"/>
            <w:vAlign w:val="center"/>
          </w:tcPr>
          <w:p w:rsidR="00B71A1E" w:rsidRPr="00C725FB" w:rsidRDefault="00B71A1E" w:rsidP="00751886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ກໍາລັງລົງເກັບກໍາຂໍ້ມູນຕາມເສັ້ນ ທາງຍຸດທະສາດ ເພື່ອກວດກາການຕັ້ງດ່ານຕາມເສັ້ນທາງ ໃນຂອບເຂດທົ່ວປະເທດ</w:t>
            </w:r>
          </w:p>
        </w:tc>
      </w:tr>
      <w:tr w:rsidR="00B71A1E" w:rsidRPr="00C725FB" w:rsidTr="00B71A1E">
        <w:trPr>
          <w:trHeight w:val="1623"/>
          <w:jc w:val="center"/>
        </w:trPr>
        <w:tc>
          <w:tcPr>
            <w:tcW w:w="588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14</w:t>
            </w:r>
          </w:p>
        </w:tc>
        <w:tc>
          <w:tcPr>
            <w:tcW w:w="3066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ປັບປຸງຂັ້ນຕອນການສົ່ງອອກແຮ່ທາດ ໂດຍມອບໃຫ້ພະນັກງານລັດທີ່ປະຈໍາການຢູ່ສະຖານທີ່ສົ່ງອອກແຮ່ທາດ ເປັນຜູ້ອອກອະນຸຍາດສົ່ງອອກເລີຍ</w:t>
            </w:r>
          </w:p>
        </w:tc>
        <w:tc>
          <w:tcPr>
            <w:tcW w:w="2174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ກົມຄຸ້ມຄອງບໍ່ແຮ່, ກະຊວງພະລັງງານ ແລະ ບໍ່ແຮ່</w:t>
            </w:r>
          </w:p>
        </w:tc>
        <w:tc>
          <w:tcPr>
            <w:tcW w:w="540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</w:p>
        </w:tc>
        <w:tc>
          <w:tcPr>
            <w:tcW w:w="684" w:type="dxa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</w:p>
        </w:tc>
        <w:tc>
          <w:tcPr>
            <w:tcW w:w="1257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sym w:font="Wingdings 2" w:char="F050"/>
            </w:r>
          </w:p>
        </w:tc>
        <w:tc>
          <w:tcPr>
            <w:tcW w:w="2671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ຕ້ອງໄດ້ປັບປຸງນິຕິກໍາ ກ່ຽວກັບການຊື້-ຂາຍແຮ່ທາດ</w:t>
            </w:r>
          </w:p>
        </w:tc>
      </w:tr>
      <w:tr w:rsidR="00B71A1E" w:rsidRPr="00C725FB" w:rsidTr="00B71A1E">
        <w:trPr>
          <w:trHeight w:val="1785"/>
          <w:jc w:val="center"/>
        </w:trPr>
        <w:tc>
          <w:tcPr>
            <w:tcW w:w="588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15</w:t>
            </w:r>
          </w:p>
        </w:tc>
        <w:tc>
          <w:tcPr>
            <w:tcW w:w="3066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ຫຼຸດຜ່ອນການແຕ່ງຕັ້ງຄະນະລົງກວດກາແຮ່ທາດສົ່ງອອກຂຶ້ນລົດຕົວຈິງ ແລະ ການໜີບກົ່ວແຮ່ທາດ ຂອງຂະແໜງ ການກ່ຽວຂ້ອງ ທີ່ມີຄວາມຊໍ້າຊ້ອນກັນ</w:t>
            </w:r>
          </w:p>
        </w:tc>
        <w:tc>
          <w:tcPr>
            <w:tcW w:w="2174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ກົມຄຸ້ມຄອງບໍ່ແຮ່, ກະຊວງພະລັງງານ ແລະ ບໍ່ແຮ່</w:t>
            </w:r>
          </w:p>
        </w:tc>
        <w:tc>
          <w:tcPr>
            <w:tcW w:w="540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</w:p>
        </w:tc>
        <w:tc>
          <w:tcPr>
            <w:tcW w:w="684" w:type="dxa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</w:p>
        </w:tc>
        <w:tc>
          <w:tcPr>
            <w:tcW w:w="1257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sym w:font="Wingdings 2" w:char="F050"/>
            </w:r>
          </w:p>
        </w:tc>
        <w:tc>
          <w:tcPr>
            <w:tcW w:w="2671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ຕ້ອງເປັນເຈົ້າການປະສານສົມທົບ ກັບພາກສ່ວນທີ່ກ່ຽວຂ້ອງ ເປັນຕົ້ນ ພາສີ, ຊັບສິນ, ອາກອນ ແລະ ການຄ້າ</w:t>
            </w:r>
          </w:p>
        </w:tc>
      </w:tr>
      <w:tr w:rsidR="00B71A1E" w:rsidRPr="00C725FB" w:rsidTr="00B71A1E">
        <w:trPr>
          <w:trHeight w:val="1785"/>
          <w:jc w:val="center"/>
        </w:trPr>
        <w:tc>
          <w:tcPr>
            <w:tcW w:w="588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lastRenderedPageBreak/>
              <w:t>16</w:t>
            </w:r>
          </w:p>
        </w:tc>
        <w:tc>
          <w:tcPr>
            <w:tcW w:w="3066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ການເກັບຄ່າພັນທະຕ່າງໆ ເຊັ່ນ: ຄ່າຊັບພະຍາກອນແຮ່ທາດ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ພາສີສົ່ງອອກ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ອາກອນມູນຄ່າເພີ່ມ ແລະ ອື່ນໆ ສໍາລັບການສົ່ງອອກແຮ່ທາດ ຜ່ານລະບົບເອເລັກໂຕຣນິກ </w:t>
            </w:r>
          </w:p>
        </w:tc>
        <w:tc>
          <w:tcPr>
            <w:tcW w:w="2174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ກົມພາສີ, ກົມຄຸ້ມຄອງຊັບສິນຂອງລັດ ແລະ ກົມສ່ວຍສາອາກອນ, ກະຊວງ ການເງິນ</w:t>
            </w:r>
          </w:p>
        </w:tc>
        <w:tc>
          <w:tcPr>
            <w:tcW w:w="540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</w:p>
        </w:tc>
        <w:tc>
          <w:tcPr>
            <w:tcW w:w="684" w:type="dxa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</w:p>
        </w:tc>
        <w:tc>
          <w:tcPr>
            <w:tcW w:w="1257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sym w:font="Wingdings 2" w:char="F050"/>
            </w:r>
          </w:p>
        </w:tc>
        <w:tc>
          <w:tcPr>
            <w:tcW w:w="2671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ອາດເກັບຄ່າພັນທະຕ່າງໆຜ່ານລະບົບ 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LNSW</w:t>
            </w:r>
          </w:p>
        </w:tc>
      </w:tr>
      <w:tr w:rsidR="00B71A1E" w:rsidRPr="00C725FB" w:rsidTr="00B71A1E">
        <w:trPr>
          <w:trHeight w:val="1155"/>
          <w:jc w:val="center"/>
        </w:trPr>
        <w:tc>
          <w:tcPr>
            <w:tcW w:w="588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17</w:t>
            </w:r>
          </w:p>
        </w:tc>
        <w:tc>
          <w:tcPr>
            <w:tcW w:w="3066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ການຍົກເວັ້ນການເກັບອາກອນມູນຄ່າເພີ່ມ ສໍາລັບແຮ່ທາດສົ່ງອອກ</w:t>
            </w:r>
          </w:p>
        </w:tc>
        <w:tc>
          <w:tcPr>
            <w:tcW w:w="2174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ກົມສ່ວຍສາອາກອນ, ກະຊວງການເງິນ</w:t>
            </w:r>
          </w:p>
        </w:tc>
        <w:tc>
          <w:tcPr>
            <w:tcW w:w="540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</w:p>
        </w:tc>
        <w:tc>
          <w:tcPr>
            <w:tcW w:w="684" w:type="dxa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</w:p>
        </w:tc>
        <w:tc>
          <w:tcPr>
            <w:tcW w:w="1257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sym w:font="Wingdings 2" w:char="F050"/>
            </w:r>
          </w:p>
        </w:tc>
        <w:tc>
          <w:tcPr>
            <w:tcW w:w="2671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ບັນຫາດັ່ງກ່າວ ຖືກລາຍງານຕໍ່ລັດ ຖະບານແລ້ວ</w:t>
            </w:r>
          </w:p>
        </w:tc>
      </w:tr>
      <w:tr w:rsidR="00B71A1E" w:rsidRPr="00C725FB" w:rsidTr="00B71A1E">
        <w:trPr>
          <w:trHeight w:val="1353"/>
          <w:jc w:val="center"/>
        </w:trPr>
        <w:tc>
          <w:tcPr>
            <w:tcW w:w="588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18</w:t>
            </w:r>
          </w:p>
        </w:tc>
        <w:tc>
          <w:tcPr>
            <w:tcW w:w="3066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ຂະຫຍາຍເວລາຂອງແຜນການເຄື່ອນ ໄຫວຂອງໂຮງງານ ເປັນ 02-03 ປີ ຕໍ່ຄັ້ງ ແລະ ປັບປຸງແຜນ 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“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ອ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” 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(ອ1-ອ7)</w:t>
            </w:r>
          </w:p>
        </w:tc>
        <w:tc>
          <w:tcPr>
            <w:tcW w:w="2174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ກົມອຸດສາຫະກໍາ ແລະ ຫັດຖະກໍາ, ກະຊວງ ອຄ</w:t>
            </w:r>
          </w:p>
        </w:tc>
        <w:tc>
          <w:tcPr>
            <w:tcW w:w="540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</w:p>
        </w:tc>
        <w:tc>
          <w:tcPr>
            <w:tcW w:w="684" w:type="dxa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</w:p>
        </w:tc>
        <w:tc>
          <w:tcPr>
            <w:tcW w:w="1257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sym w:font="Wingdings 2" w:char="F050"/>
            </w:r>
          </w:p>
        </w:tc>
        <w:tc>
          <w:tcPr>
            <w:tcW w:w="2671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ບົນພື້ນຖານຄວາມສອດຄ່ອງກັບ ແຜນ 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ML</w:t>
            </w:r>
          </w:p>
        </w:tc>
      </w:tr>
      <w:tr w:rsidR="00B71A1E" w:rsidRPr="00C725FB" w:rsidTr="00B71A1E">
        <w:trPr>
          <w:trHeight w:val="1245"/>
          <w:jc w:val="center"/>
        </w:trPr>
        <w:tc>
          <w:tcPr>
            <w:tcW w:w="588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19</w:t>
            </w:r>
          </w:p>
        </w:tc>
        <w:tc>
          <w:tcPr>
            <w:tcW w:w="3066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ຢຸດຕິການຢັ້ງຢືນການນໍາເຂົ້າຊິ້ນສ່ວນຍານພາຫະນະ ເພື່ອມາປະກອບ ຫຼື ຜະລິດ ຢູ່ໂຮງງານ ແຕ່ລະຄັ້ງ</w:t>
            </w:r>
          </w:p>
        </w:tc>
        <w:tc>
          <w:tcPr>
            <w:tcW w:w="2174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ກົມອຸດສາຫະກໍາ ແລະ ຫັດຖະກໍາ, ກະຊວງ ອຄ</w:t>
            </w:r>
          </w:p>
        </w:tc>
        <w:tc>
          <w:tcPr>
            <w:tcW w:w="540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</w:p>
        </w:tc>
        <w:tc>
          <w:tcPr>
            <w:tcW w:w="684" w:type="dxa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</w:p>
        </w:tc>
        <w:tc>
          <w:tcPr>
            <w:tcW w:w="1257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sym w:font="Wingdings 2" w:char="F050"/>
            </w:r>
          </w:p>
        </w:tc>
        <w:tc>
          <w:tcPr>
            <w:tcW w:w="2671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ໃຫ້ມີແຕ່ແຜນການເຄື່ອນໄຫວຂອງໂຮງງານ ເພື່ອເປັນບ່ອນອີງໃນການຕິດຕາມ</w:t>
            </w:r>
          </w:p>
        </w:tc>
      </w:tr>
      <w:tr w:rsidR="00B71A1E" w:rsidRPr="00C725FB" w:rsidTr="00B71A1E">
        <w:trPr>
          <w:trHeight w:val="1155"/>
          <w:jc w:val="center"/>
        </w:trPr>
        <w:tc>
          <w:tcPr>
            <w:tcW w:w="588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20</w:t>
            </w:r>
          </w:p>
        </w:tc>
        <w:tc>
          <w:tcPr>
            <w:tcW w:w="3066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ຢຸດຕິການອອກໃບອະນຸຍາດທາງດ້ານເຕັກນິກຊິ້ນສ່ວນຍານພາຫະນະນໍາເຂົ້າ</w:t>
            </w:r>
          </w:p>
        </w:tc>
        <w:tc>
          <w:tcPr>
            <w:tcW w:w="2174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ກົມຂົນສົ່ງ, ກະຊວງໂຍທາ ທິການ ແລະ ຂົນສົ່ງ</w:t>
            </w:r>
          </w:p>
        </w:tc>
        <w:tc>
          <w:tcPr>
            <w:tcW w:w="540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</w:p>
        </w:tc>
        <w:tc>
          <w:tcPr>
            <w:tcW w:w="684" w:type="dxa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</w:p>
        </w:tc>
        <w:tc>
          <w:tcPr>
            <w:tcW w:w="1257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sym w:font="Wingdings 2" w:char="F050"/>
            </w:r>
          </w:p>
        </w:tc>
        <w:tc>
          <w:tcPr>
            <w:tcW w:w="2671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ໃຫ້ອອກພາຍຫຼັງທີ່ປະກອບ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ຜະ ລິດ ຫຼື ນໍາເຂົ້າ ເປັນຄັນແລ້ວ</w:t>
            </w:r>
          </w:p>
        </w:tc>
      </w:tr>
      <w:tr w:rsidR="00B71A1E" w:rsidRPr="00C725FB" w:rsidTr="00B71A1E">
        <w:trPr>
          <w:trHeight w:val="1335"/>
          <w:jc w:val="center"/>
        </w:trPr>
        <w:tc>
          <w:tcPr>
            <w:tcW w:w="588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21</w:t>
            </w:r>
          </w:p>
        </w:tc>
        <w:tc>
          <w:tcPr>
            <w:tcW w:w="3066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ຢຸດຕິການອອກອະນຸຍາດສັບເລກຈັກ-ເລກຖັງ (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VIN) 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ກ່ອນການປະກອບ ຫຼື ຜະລິດ</w:t>
            </w:r>
          </w:p>
        </w:tc>
        <w:tc>
          <w:tcPr>
            <w:tcW w:w="2174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ກົມຂົນສົ່ງ, ກະຊວງໂຍທາ ທິການ ແລະ ຂົນສົ່ງ</w:t>
            </w:r>
          </w:p>
        </w:tc>
        <w:tc>
          <w:tcPr>
            <w:tcW w:w="540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</w:p>
        </w:tc>
        <w:tc>
          <w:tcPr>
            <w:tcW w:w="684" w:type="dxa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</w:p>
        </w:tc>
        <w:tc>
          <w:tcPr>
            <w:tcW w:w="1257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sym w:font="Wingdings 2" w:char="F050"/>
            </w:r>
          </w:p>
        </w:tc>
        <w:tc>
          <w:tcPr>
            <w:tcW w:w="2671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ອະນຸຍາດໃຫ້ໂຮງງານ ສາມາດຢັ້ງ ຢືນດ້ວຍຕົນເອງ</w:t>
            </w:r>
          </w:p>
        </w:tc>
      </w:tr>
      <w:tr w:rsidR="00B71A1E" w:rsidRPr="00C725FB" w:rsidTr="00B71A1E">
        <w:trPr>
          <w:trHeight w:val="1353"/>
          <w:jc w:val="center"/>
        </w:trPr>
        <w:tc>
          <w:tcPr>
            <w:tcW w:w="588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22</w:t>
            </w:r>
          </w:p>
        </w:tc>
        <w:tc>
          <w:tcPr>
            <w:tcW w:w="3066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ປັບປຸງໃບອະນຸຍາດທາງດ້ານເຕັກນິກລົດນໍາເຂົ້າເປັນຄັນ ທີ່ກໍານົດຈໍານວນພຽງ 20 ຄັນ/ຊຸດ</w:t>
            </w:r>
          </w:p>
        </w:tc>
        <w:tc>
          <w:tcPr>
            <w:tcW w:w="2174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ກົມຂົນສົ່ງ, ກະຊວງໂຍທາ ທິການ ແລະ ຂົນສົ່ງ</w:t>
            </w:r>
          </w:p>
        </w:tc>
        <w:tc>
          <w:tcPr>
            <w:tcW w:w="540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</w:p>
        </w:tc>
        <w:tc>
          <w:tcPr>
            <w:tcW w:w="684" w:type="dxa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</w:p>
        </w:tc>
        <w:tc>
          <w:tcPr>
            <w:tcW w:w="1257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sym w:font="Wingdings 2" w:char="F050"/>
            </w:r>
          </w:p>
        </w:tc>
        <w:tc>
          <w:tcPr>
            <w:tcW w:w="2671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spacing w:line="360" w:lineRule="auto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ປັບປຸງໃບອະນຸຍາດ ແລະ ນໍາໃຊ້ລະບົບ 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LNSW</w:t>
            </w:r>
          </w:p>
        </w:tc>
      </w:tr>
      <w:tr w:rsidR="00B71A1E" w:rsidRPr="00C725FB" w:rsidTr="00B71A1E">
        <w:trPr>
          <w:trHeight w:val="1515"/>
          <w:jc w:val="center"/>
        </w:trPr>
        <w:tc>
          <w:tcPr>
            <w:tcW w:w="588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23</w:t>
            </w:r>
          </w:p>
        </w:tc>
        <w:tc>
          <w:tcPr>
            <w:tcW w:w="3066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ປັບປຸງການອອກໃບອະນຸຍາດທາງດ້ານເຕັກນິກລົດເປັນຄັນນໍາເຂົ້າ ເປັນແບບ ລຸ້ນ (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</w:rPr>
              <w:t>Model-based)</w:t>
            </w:r>
          </w:p>
        </w:tc>
        <w:tc>
          <w:tcPr>
            <w:tcW w:w="2174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ກົມຂົນສົ່ງ, ກະຊວງໂຍທາ ທິການ ແລະ ຂົນສົ່ງ</w:t>
            </w:r>
          </w:p>
        </w:tc>
        <w:tc>
          <w:tcPr>
            <w:tcW w:w="540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</w:p>
        </w:tc>
        <w:tc>
          <w:tcPr>
            <w:tcW w:w="684" w:type="dxa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</w:p>
        </w:tc>
        <w:tc>
          <w:tcPr>
            <w:tcW w:w="1257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sym w:font="Wingdings 2" w:char="F050"/>
            </w:r>
          </w:p>
        </w:tc>
        <w:tc>
          <w:tcPr>
            <w:tcW w:w="2671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ສ້າງລະບຽບການຄຸ້ມຄອງ ພາຍຫຼັງອາຊຽນໄດ້ຕົກລົງກັນ</w:t>
            </w:r>
          </w:p>
        </w:tc>
      </w:tr>
      <w:tr w:rsidR="00B71A1E" w:rsidRPr="00C725FB" w:rsidTr="00B71A1E">
        <w:trPr>
          <w:trHeight w:val="2775"/>
          <w:jc w:val="center"/>
        </w:trPr>
        <w:tc>
          <w:tcPr>
            <w:tcW w:w="588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24</w:t>
            </w:r>
          </w:p>
        </w:tc>
        <w:tc>
          <w:tcPr>
            <w:tcW w:w="3066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ປັບປຸງການອອກອະນຸຍາດນໍາເຂົ້າແນວພັນພືດ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ຝຸ່ນ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ຢາປາບສັດຕູພືດ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ໝູ, ໄກ່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ອາຫານສັດ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ອາຫານ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ຢາປົວພະຍາດ ແລະ ນໍ້າມັນເຊື້ອໄຟ</w:t>
            </w:r>
          </w:p>
        </w:tc>
        <w:tc>
          <w:tcPr>
            <w:tcW w:w="2174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ກົມປູກຝັງ, ກົມລ້ຽງສັດ ແລະ ການປະມົງ, ກະຊວງກະສິກໍາ ແລະ ປ່າໄມ້</w:t>
            </w:r>
          </w:p>
          <w:p w:rsidR="00B71A1E" w:rsidRPr="00C725FB" w:rsidRDefault="00B71A1E" w:rsidP="00B71A1E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ກົມອາຫານ ແລະ ຢາ, ກະຊວງສາທາລະນະສຸກ</w:t>
            </w:r>
          </w:p>
          <w:p w:rsidR="00B71A1E" w:rsidRPr="00C725FB" w:rsidRDefault="00B71A1E" w:rsidP="00B71A1E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ກົມມາດຕະຖານ ແລະ ວັດແທກ, ກະຊວງວິທະຍາ ສາດ ແລະ ເຕັກໂນໂລຊີ</w:t>
            </w:r>
          </w:p>
        </w:tc>
        <w:tc>
          <w:tcPr>
            <w:tcW w:w="540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</w:p>
        </w:tc>
        <w:tc>
          <w:tcPr>
            <w:tcW w:w="684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</w:p>
        </w:tc>
        <w:tc>
          <w:tcPr>
            <w:tcW w:w="1257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sym w:font="Wingdings 2" w:char="F050"/>
            </w:r>
          </w:p>
        </w:tc>
        <w:tc>
          <w:tcPr>
            <w:tcW w:w="2671" w:type="dxa"/>
            <w:vAlign w:val="center"/>
          </w:tcPr>
          <w:p w:rsidR="00B71A1E" w:rsidRPr="00C725FB" w:rsidRDefault="00B71A1E" w:rsidP="00B71A1E">
            <w:pPr>
              <w:tabs>
                <w:tab w:val="left" w:pos="2265"/>
              </w:tabs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C725F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ຂະແໜງການກ່ຽວຂ້ອງ ພວມຄົ້ນ ຄວ້າ ແລະ ປຶກສາຫາລືພາຍໃນ</w:t>
            </w:r>
          </w:p>
        </w:tc>
      </w:tr>
    </w:tbl>
    <w:p w:rsidR="00F7457C" w:rsidRPr="00C725FB" w:rsidRDefault="00F7457C" w:rsidP="00BD3C7F">
      <w:pPr>
        <w:jc w:val="both"/>
        <w:rPr>
          <w:rFonts w:ascii="Phetsarath OT" w:eastAsia="Phetsarath OT" w:hAnsi="Phetsarath OT" w:cs="Phetsarath OT"/>
          <w:lang w:bidi="lo-LA"/>
        </w:rPr>
      </w:pPr>
    </w:p>
    <w:p w:rsidR="009F77FC" w:rsidRPr="00C725FB" w:rsidRDefault="009F77FC" w:rsidP="00700377">
      <w:pPr>
        <w:tabs>
          <w:tab w:val="left" w:pos="6915"/>
        </w:tabs>
        <w:rPr>
          <w:rFonts w:ascii="Phetsarath OT" w:eastAsia="Phetsarath OT" w:hAnsi="Phetsarath OT" w:cs="Phetsarath OT"/>
          <w:lang w:bidi="lo-LA"/>
        </w:rPr>
      </w:pPr>
    </w:p>
    <w:sectPr w:rsidR="009F77FC" w:rsidRPr="00C725FB" w:rsidSect="00B2351F">
      <w:pgSz w:w="11907" w:h="16840" w:code="9"/>
      <w:pgMar w:top="851" w:right="1134" w:bottom="737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3DDB" w:rsidRDefault="00563DDB" w:rsidP="00F37D9A">
      <w:r>
        <w:separator/>
      </w:r>
    </w:p>
  </w:endnote>
  <w:endnote w:type="continuationSeparator" w:id="0">
    <w:p w:rsidR="00563DDB" w:rsidRDefault="00563DDB" w:rsidP="00F37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aysettha OT">
    <w:panose1 w:val="020B0504020207020204"/>
    <w:charset w:val="00"/>
    <w:family w:val="swiss"/>
    <w:pitch w:val="variable"/>
    <w:sig w:usb0="830000AF" w:usb1="1000200A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hetsarath OT">
    <w:panose1 w:val="02000500000000000000"/>
    <w:charset w:val="00"/>
    <w:family w:val="auto"/>
    <w:pitch w:val="variable"/>
    <w:sig w:usb0="A30000A7" w:usb1="5000004A" w:usb2="00000000" w:usb3="00000000" w:csb0="000001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okChampa">
    <w:panose1 w:val="020B0604020202020204"/>
    <w:charset w:val="00"/>
    <w:family w:val="swiss"/>
    <w:pitch w:val="variable"/>
    <w:sig w:usb0="83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1330022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457A6" w:rsidRDefault="001457A6" w:rsidP="003429DA">
        <w:pPr>
          <w:pStyle w:val="Footer"/>
          <w:tabs>
            <w:tab w:val="left" w:pos="4455"/>
            <w:tab w:val="center" w:pos="4734"/>
          </w:tabs>
          <w:rPr>
            <w:rFonts w:cstheme="minorBidi"/>
            <w:lang w:bidi="lo-LA"/>
          </w:rPr>
        </w:pPr>
        <w:r>
          <w:rPr>
            <w:rFonts w:cstheme="minorBidi" w:hint="cs"/>
            <w:noProof/>
            <w:lang w:bidi="th-T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36F5629" wp14:editId="41495E0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134620</wp:posOffset>
                  </wp:positionV>
                  <wp:extent cx="6038850" cy="0"/>
                  <wp:effectExtent l="0" t="0" r="19050" b="19050"/>
                  <wp:wrapNone/>
                  <wp:docPr id="7" name="Straight Connector 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0388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7FA8D2D8" id="Straight Connector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05pt,10.6pt" to="475.5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" strokecolor="#4579b8 [3044]"/>
              </w:pict>
            </mc:Fallback>
          </mc:AlternateContent>
        </w:r>
      </w:p>
      <w:p w:rsidR="001457A6" w:rsidRPr="003429DA" w:rsidRDefault="001457A6" w:rsidP="003429DA">
        <w:pPr>
          <w:pStyle w:val="Footer"/>
          <w:tabs>
            <w:tab w:val="left" w:pos="4455"/>
            <w:tab w:val="center" w:pos="4734"/>
          </w:tabs>
          <w:rPr>
            <w:rFonts w:ascii="Phetsarath OT" w:eastAsia="Phetsarath OT" w:hAnsi="Phetsarath OT" w:cs="Phetsarath OT"/>
            <w:sz w:val="20"/>
            <w:szCs w:val="20"/>
            <w:lang w:bidi="lo-LA"/>
          </w:rPr>
        </w:pPr>
        <w:r w:rsidRPr="003429DA">
          <w:rPr>
            <w:rFonts w:ascii="Phetsarath OT" w:eastAsia="Phetsarath OT" w:hAnsi="Phetsarath OT" w:cs="Phetsarath OT" w:hint="cs"/>
            <w:sz w:val="20"/>
            <w:szCs w:val="20"/>
            <w:cs/>
            <w:lang w:bidi="lo-LA"/>
          </w:rPr>
          <w:t>ຫ້ອ</w:t>
        </w:r>
        <w:r>
          <w:rPr>
            <w:rFonts w:ascii="Phetsarath OT" w:eastAsia="Phetsarath OT" w:hAnsi="Phetsarath OT" w:cs="Phetsarath OT" w:hint="cs"/>
            <w:sz w:val="20"/>
            <w:szCs w:val="20"/>
            <w:cs/>
            <w:lang w:bidi="lo-LA"/>
          </w:rPr>
          <w:t>ງການປະຈຳກອງເລຂາຄະນະກຳມະການຊີ້ນຳ</w:t>
        </w:r>
        <w:r w:rsidRPr="003429DA">
          <w:rPr>
            <w:rFonts w:ascii="Phetsarath OT" w:eastAsia="Phetsarath OT" w:hAnsi="Phetsarath OT" w:cs="Phetsarath OT" w:hint="cs"/>
            <w:sz w:val="20"/>
            <w:szCs w:val="20"/>
            <w:cs/>
            <w:lang w:bidi="lo-LA"/>
          </w:rPr>
          <w:t>ລວມອຳນວຍຄວາມສະດວກທາງດ້ານການຄ້າ</w:t>
        </w:r>
        <w:r>
          <w:rPr>
            <w:rFonts w:ascii="Phetsarath OT" w:eastAsia="Phetsarath OT" w:hAnsi="Phetsarath OT" w:cs="Phetsarath OT"/>
            <w:sz w:val="20"/>
            <w:szCs w:val="20"/>
            <w:lang w:bidi="lo-LA"/>
          </w:rPr>
          <w:t xml:space="preserve">                      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p>
      <w:p w:rsidR="001457A6" w:rsidRDefault="001457A6" w:rsidP="003429DA">
        <w:pPr>
          <w:pStyle w:val="Footer"/>
          <w:tabs>
            <w:tab w:val="left" w:pos="4455"/>
            <w:tab w:val="center" w:pos="4734"/>
          </w:tabs>
        </w:pPr>
        <w:r w:rsidRPr="003429DA">
          <w:rPr>
            <w:rFonts w:ascii="Phetsarath OT" w:eastAsia="Phetsarath OT" w:hAnsi="Phetsarath OT" w:cs="Phetsarath OT" w:hint="cs"/>
            <w:sz w:val="20"/>
            <w:szCs w:val="20"/>
            <w:cs/>
            <w:lang w:bidi="lo-LA"/>
          </w:rPr>
          <w:t xml:space="preserve">ກົມການນຳເຂົ້າ ແລະ ສົ່ງອອກ, ກະຊວງອຸດສາຫະກໍາ ແລະ ການຄ້າ, ໂທ/ແຟັກ 021 454224 </w:t>
        </w:r>
        <w:r>
          <w:tab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82581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457A6" w:rsidRDefault="001457A6" w:rsidP="002D3020">
        <w:pPr>
          <w:pStyle w:val="Footer"/>
          <w:tabs>
            <w:tab w:val="left" w:pos="4455"/>
            <w:tab w:val="center" w:pos="4734"/>
          </w:tabs>
        </w:pPr>
      </w:p>
      <w:p w:rsidR="001457A6" w:rsidRDefault="001457A6" w:rsidP="003429DA">
        <w:pPr>
          <w:pStyle w:val="Footer"/>
          <w:tabs>
            <w:tab w:val="left" w:pos="4455"/>
            <w:tab w:val="center" w:pos="4734"/>
          </w:tabs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3DDB" w:rsidRDefault="00563DDB" w:rsidP="00F37D9A">
      <w:r>
        <w:separator/>
      </w:r>
    </w:p>
  </w:footnote>
  <w:footnote w:type="continuationSeparator" w:id="0">
    <w:p w:rsidR="00563DDB" w:rsidRDefault="00563DDB" w:rsidP="00F37D9A">
      <w:r>
        <w:continuationSeparator/>
      </w:r>
    </w:p>
  </w:footnote>
  <w:footnote w:id="1">
    <w:p w:rsidR="001457A6" w:rsidRPr="00D619FE" w:rsidRDefault="001457A6" w:rsidP="002A7749">
      <w:pPr>
        <w:pStyle w:val="FootnoteText"/>
        <w:ind w:left="142" w:hanging="142"/>
        <w:rPr>
          <w:rFonts w:ascii="Phetsarath OT" w:eastAsia="Phetsarath OT" w:hAnsi="Phetsarath OT" w:cs="Phetsarath OT"/>
          <w:sz w:val="18"/>
          <w:szCs w:val="18"/>
          <w:lang w:bidi="lo-LA"/>
        </w:rPr>
      </w:pPr>
      <w:r w:rsidRPr="00D619FE">
        <w:rPr>
          <w:rStyle w:val="FootnoteReference"/>
          <w:rFonts w:ascii="Phetsarath OT" w:eastAsia="Phetsarath OT" w:hAnsi="Phetsarath OT" w:cs="Phetsarath OT"/>
          <w:sz w:val="18"/>
          <w:szCs w:val="18"/>
        </w:rPr>
        <w:footnoteRef/>
      </w:r>
      <w:r w:rsidRPr="00D619FE">
        <w:rPr>
          <w:rFonts w:ascii="Phetsarath OT" w:eastAsia="Phetsarath OT" w:hAnsi="Phetsarath OT" w:cs="Phetsarath OT"/>
          <w:sz w:val="18"/>
          <w:szCs w:val="18"/>
        </w:rPr>
        <w:t xml:space="preserve"> </w:t>
      </w:r>
      <w:r w:rsidRPr="00D619FE">
        <w:rPr>
          <w:rFonts w:ascii="Phetsarath OT" w:eastAsia="Phetsarath OT" w:hAnsi="Phetsarath OT" w:cs="Phetsarath OT"/>
          <w:sz w:val="18"/>
          <w:szCs w:val="18"/>
          <w:lang w:bidi="lo-LA"/>
        </w:rPr>
        <w:t xml:space="preserve">SKD: 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ໝ</w:t>
      </w:r>
      <w:r w:rsidRPr="00D619FE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 xml:space="preserve">າຍເຖິງຊິ້ນສ່ວນຢູ່ໃນຮູບຮ່າງລັກສະນະທີ່ແກະ ແລະ ແຍກອອກຈາກກັນບໍ່ລະອຽດໂດຍປະມານ 50% ຊຶ່ງເປັນຊິ້ນສ່ວນພໍໃຜພໍມັນ ທີ່ນຳເຂົ້າ ຫຼື </w:t>
      </w:r>
      <w:r>
        <w:rPr>
          <w:rFonts w:ascii="Phetsarath OT" w:eastAsia="Phetsarath OT" w:hAnsi="Phetsarath OT" w:cs="Phetsarath OT"/>
          <w:sz w:val="18"/>
          <w:szCs w:val="18"/>
          <w:lang w:bidi="lo-LA"/>
        </w:rPr>
        <w:t xml:space="preserve"> </w:t>
      </w:r>
      <w:r w:rsidRPr="00D619FE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ຜະລິດຢູ່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ພາຍ</w:t>
      </w:r>
      <w:r w:rsidRPr="00D619FE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 xml:space="preserve">ໃນ ເພື່ອປະກອບຍານພາຫະນະຢູ່ໂຮງງານ ໃນ ສປປ ລາວ; </w:t>
      </w:r>
    </w:p>
    <w:p w:rsidR="001457A6" w:rsidRPr="00D619FE" w:rsidRDefault="001457A6" w:rsidP="00076B52">
      <w:pPr>
        <w:pStyle w:val="FootnoteText"/>
        <w:ind w:left="120"/>
        <w:rPr>
          <w:rFonts w:ascii="Phetsarath OT" w:eastAsia="Phetsarath OT" w:hAnsi="Phetsarath OT" w:cs="Phetsarath OT"/>
          <w:sz w:val="18"/>
          <w:szCs w:val="18"/>
          <w:lang w:bidi="lo-LA"/>
        </w:rPr>
      </w:pPr>
      <w:r w:rsidRPr="00D619FE">
        <w:rPr>
          <w:rFonts w:ascii="Phetsarath OT" w:eastAsia="Phetsarath OT" w:hAnsi="Phetsarath OT" w:cs="Phetsarath OT"/>
          <w:sz w:val="18"/>
          <w:szCs w:val="18"/>
          <w:lang w:bidi="lo-LA"/>
        </w:rPr>
        <w:t xml:space="preserve">CKD: 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ໝ</w:t>
      </w:r>
      <w:r w:rsidRPr="00D619FE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າຍເຖິງຊິ້ນສ່ວນຢູ່ໃນຮູບຮ່າງລັກສະນະທີ່ແກະ ແລະ ແຍກອອກຈາກກັນລະອຽດ ຊຶ່ງເປັນຊິ້ນສ່ວນພໍໃຜພໍມັນທີ່ນຳເຂົ້າ ຫຼື ຜະລິດຢູ່ພາຍໃນເພື່ອ</w:t>
      </w:r>
      <w:r>
        <w:rPr>
          <w:rFonts w:ascii="Phetsarath OT" w:eastAsia="Phetsarath OT" w:hAnsi="Phetsarath OT" w:cs="Phetsarath OT"/>
          <w:sz w:val="18"/>
          <w:szCs w:val="18"/>
          <w:lang w:bidi="lo-LA"/>
        </w:rPr>
        <w:t xml:space="preserve"> </w:t>
      </w:r>
      <w:r w:rsidRPr="00D619FE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ປະກອບຍານພາຫະນະ ຢູ່ໂຮງງານໃນ ສປປ ລາວ;</w:t>
      </w:r>
    </w:p>
    <w:p w:rsidR="001457A6" w:rsidRPr="00D619FE" w:rsidRDefault="001457A6" w:rsidP="00076B52">
      <w:pPr>
        <w:pStyle w:val="FootnoteText"/>
        <w:ind w:left="120"/>
        <w:rPr>
          <w:rFonts w:ascii="Phetsarath OT" w:eastAsia="Phetsarath OT" w:hAnsi="Phetsarath OT" w:cs="Phetsarath OT"/>
          <w:sz w:val="18"/>
          <w:szCs w:val="18"/>
          <w:rtl/>
          <w:cs/>
        </w:rPr>
      </w:pPr>
      <w:r w:rsidRPr="00D619FE">
        <w:rPr>
          <w:rFonts w:ascii="Phetsarath OT" w:eastAsia="Phetsarath OT" w:hAnsi="Phetsarath OT" w:cs="Phetsarath OT"/>
          <w:sz w:val="18"/>
          <w:szCs w:val="18"/>
          <w:lang w:bidi="lo-LA"/>
        </w:rPr>
        <w:t xml:space="preserve">IKD: </w:t>
      </w:r>
      <w:r w:rsidRPr="00D619FE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 xml:space="preserve">ໝາຍເຖິງ ຊິ້ນສ່ວນແຕ່ບໍ່ຄົບຊຸດຢູ່ໃນ ຮູບຮ່າງລັກສະນະທີ່ແກະ ແລະ ແຍກອອກຈາກກັນແບບ </w:t>
      </w:r>
      <w:r w:rsidRPr="00D619FE">
        <w:rPr>
          <w:rFonts w:ascii="Phetsarath OT" w:eastAsia="Phetsarath OT" w:hAnsi="Phetsarath OT" w:cs="Phetsarath OT"/>
          <w:sz w:val="18"/>
          <w:szCs w:val="18"/>
          <w:lang w:bidi="lo-LA"/>
        </w:rPr>
        <w:t>CKD</w:t>
      </w:r>
      <w:r w:rsidRPr="00D619FE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 xml:space="preserve"> ທີ່ນຳເຂົ້າ ຫຼື ຜະລິດ-ຕົບແຕ່ງ ຢູ່ພາຍໃນ ເພື່ອປະກອບຢູ່ໂຮງງານ</w:t>
      </w:r>
    </w:p>
    <w:p w:rsidR="001457A6" w:rsidRDefault="001457A6" w:rsidP="00951094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F5466"/>
    <w:multiLevelType w:val="hybridMultilevel"/>
    <w:tmpl w:val="45288864"/>
    <w:lvl w:ilvl="0" w:tplc="856CDE5E">
      <w:numFmt w:val="bullet"/>
      <w:lvlText w:val="-"/>
      <w:lvlJc w:val="left"/>
      <w:pPr>
        <w:ind w:left="1260" w:hanging="360"/>
      </w:pPr>
      <w:rPr>
        <w:rFonts w:ascii="Saysettha OT" w:eastAsia="Arial Unicode MS" w:hAnsi="Saysettha OT" w:cs="Saysettha OT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4FC5FF8"/>
    <w:multiLevelType w:val="multilevel"/>
    <w:tmpl w:val="C91CED8E"/>
    <w:lvl w:ilvl="0">
      <w:start w:val="1"/>
      <w:numFmt w:val="upperRoman"/>
      <w:lvlText w:val="%1."/>
      <w:lvlJc w:val="right"/>
      <w:pPr>
        <w:ind w:left="36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064E0B9A"/>
    <w:multiLevelType w:val="hybridMultilevel"/>
    <w:tmpl w:val="66CABAEA"/>
    <w:lvl w:ilvl="0" w:tplc="B1AC9F94">
      <w:start w:val="1"/>
      <w:numFmt w:val="bullet"/>
      <w:lvlText w:val="-"/>
      <w:lvlJc w:val="left"/>
      <w:pPr>
        <w:ind w:left="1080" w:hanging="360"/>
      </w:pPr>
      <w:rPr>
        <w:rFonts w:ascii="Phetsarath OT" w:eastAsia="Phetsarath OT" w:hAnsi="Phetsarath OT" w:cs="Phetsarath OT" w:hint="eastAsia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CC3D88"/>
    <w:multiLevelType w:val="hybridMultilevel"/>
    <w:tmpl w:val="A62EAC1E"/>
    <w:lvl w:ilvl="0" w:tplc="55A6305C">
      <w:numFmt w:val="bullet"/>
      <w:lvlText w:val="-"/>
      <w:lvlJc w:val="left"/>
      <w:pPr>
        <w:ind w:left="720" w:hanging="360"/>
      </w:pPr>
      <w:rPr>
        <w:rFonts w:ascii="Phetsarath OT" w:eastAsia="Calibr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16720"/>
    <w:multiLevelType w:val="hybridMultilevel"/>
    <w:tmpl w:val="EEB084A4"/>
    <w:lvl w:ilvl="0" w:tplc="56B6DDAE">
      <w:numFmt w:val="bullet"/>
      <w:lvlText w:val="-"/>
      <w:lvlJc w:val="left"/>
      <w:pPr>
        <w:ind w:left="1080" w:hanging="360"/>
      </w:pPr>
      <w:rPr>
        <w:rFonts w:ascii="Phetsarath OT" w:eastAsia="Phetsarath OT" w:hAnsi="Phetsarath OT" w:cs="Phetsarath OT" w:hint="eastAsia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B352F74"/>
    <w:multiLevelType w:val="hybridMultilevel"/>
    <w:tmpl w:val="518AADE4"/>
    <w:lvl w:ilvl="0" w:tplc="991C3076">
      <w:start w:val="1"/>
      <w:numFmt w:val="decimal"/>
      <w:lvlText w:val="%1."/>
      <w:lvlJc w:val="left"/>
      <w:pPr>
        <w:ind w:left="1080" w:hanging="360"/>
      </w:pPr>
      <w:rPr>
        <w:rFonts w:hint="default"/>
        <w:lang w:bidi="lo-LA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DF35C08"/>
    <w:multiLevelType w:val="hybridMultilevel"/>
    <w:tmpl w:val="DDFC9000"/>
    <w:lvl w:ilvl="0" w:tplc="D47644D0">
      <w:start w:val="69"/>
      <w:numFmt w:val="bullet"/>
      <w:lvlText w:val="-"/>
      <w:lvlJc w:val="left"/>
      <w:pPr>
        <w:ind w:left="2160" w:hanging="360"/>
      </w:pPr>
      <w:rPr>
        <w:rFonts w:ascii="Phetsarath OT" w:eastAsia="Times New Roman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1B500C9"/>
    <w:multiLevelType w:val="hybridMultilevel"/>
    <w:tmpl w:val="872890C0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EC147F00">
      <w:numFmt w:val="bullet"/>
      <w:lvlText w:val="-"/>
      <w:lvlJc w:val="left"/>
      <w:pPr>
        <w:ind w:left="2880" w:hanging="360"/>
      </w:pPr>
      <w:rPr>
        <w:rFonts w:ascii="Phetsarath OT" w:eastAsiaTheme="minorHAnsi" w:hAnsi="Phetsarath OT" w:cs="Phetsarath OT" w:hint="default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16B546AD"/>
    <w:multiLevelType w:val="hybridMultilevel"/>
    <w:tmpl w:val="5168646E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1D445F29"/>
    <w:multiLevelType w:val="hybridMultilevel"/>
    <w:tmpl w:val="D6F03718"/>
    <w:lvl w:ilvl="0" w:tplc="E160DC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CCDC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A46F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22BB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8E54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9492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E0A0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640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F6D0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E5B47EC"/>
    <w:multiLevelType w:val="hybridMultilevel"/>
    <w:tmpl w:val="31C6CD46"/>
    <w:lvl w:ilvl="0" w:tplc="9392DB80">
      <w:start w:val="4"/>
      <w:numFmt w:val="bullet"/>
      <w:lvlText w:val="-"/>
      <w:lvlJc w:val="left"/>
      <w:pPr>
        <w:ind w:left="810" w:hanging="360"/>
      </w:pPr>
      <w:rPr>
        <w:rFonts w:ascii="Cambria" w:eastAsiaTheme="minorEastAsia" w:hAnsi="Cambria" w:cstheme="minorBidi" w:hint="default"/>
        <w:lang w:bidi="lo-LA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1" w15:restartNumberingAfterBreak="0">
    <w:nsid w:val="23DE2AD1"/>
    <w:multiLevelType w:val="hybridMultilevel"/>
    <w:tmpl w:val="B6882824"/>
    <w:lvl w:ilvl="0" w:tplc="759669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04D5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AAA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7ABB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88D5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5A32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5036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AC08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0EAC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836493B"/>
    <w:multiLevelType w:val="hybridMultilevel"/>
    <w:tmpl w:val="1DB625E2"/>
    <w:lvl w:ilvl="0" w:tplc="BE9607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8A4F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0010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A4C3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0CB1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3C74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B8BF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6A43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CA10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8A74422"/>
    <w:multiLevelType w:val="hybridMultilevel"/>
    <w:tmpl w:val="9618BDF0"/>
    <w:lvl w:ilvl="0" w:tplc="9BC0C060">
      <w:start w:val="9"/>
      <w:numFmt w:val="bullet"/>
      <w:lvlText w:val="-"/>
      <w:lvlJc w:val="left"/>
      <w:pPr>
        <w:ind w:left="720" w:hanging="360"/>
      </w:pPr>
      <w:rPr>
        <w:rFonts w:ascii="Phetsarath OT" w:eastAsia="Phetsarath OT" w:hAnsi="Phetsarath OT" w:cs="Phetsarath OT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E63D42"/>
    <w:multiLevelType w:val="hybridMultilevel"/>
    <w:tmpl w:val="B810EE2A"/>
    <w:lvl w:ilvl="0" w:tplc="4C90C7A6">
      <w:start w:val="1"/>
      <w:numFmt w:val="decimal"/>
      <w:lvlText w:val="%1."/>
      <w:lvlJc w:val="left"/>
      <w:pPr>
        <w:ind w:left="351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CE49E7"/>
    <w:multiLevelType w:val="hybridMultilevel"/>
    <w:tmpl w:val="E834C9F4"/>
    <w:lvl w:ilvl="0" w:tplc="D47644D0">
      <w:start w:val="69"/>
      <w:numFmt w:val="bullet"/>
      <w:lvlText w:val="-"/>
      <w:lvlJc w:val="left"/>
      <w:pPr>
        <w:ind w:left="1440" w:hanging="360"/>
      </w:pPr>
      <w:rPr>
        <w:rFonts w:ascii="Phetsarath OT" w:eastAsia="Times New Roman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DD86C3B"/>
    <w:multiLevelType w:val="hybridMultilevel"/>
    <w:tmpl w:val="27E848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D663A6"/>
    <w:multiLevelType w:val="hybridMultilevel"/>
    <w:tmpl w:val="4934B16C"/>
    <w:lvl w:ilvl="0" w:tplc="D47644D0">
      <w:start w:val="69"/>
      <w:numFmt w:val="bullet"/>
      <w:lvlText w:val="-"/>
      <w:lvlJc w:val="left"/>
      <w:pPr>
        <w:ind w:left="1080" w:hanging="360"/>
      </w:pPr>
      <w:rPr>
        <w:rFonts w:ascii="Phetsarath OT" w:eastAsia="Times New Roman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15A0057"/>
    <w:multiLevelType w:val="hybridMultilevel"/>
    <w:tmpl w:val="5A48DC76"/>
    <w:lvl w:ilvl="0" w:tplc="55A6305C">
      <w:numFmt w:val="bullet"/>
      <w:lvlText w:val="-"/>
      <w:lvlJc w:val="left"/>
      <w:pPr>
        <w:ind w:left="1260" w:hanging="360"/>
      </w:pPr>
      <w:rPr>
        <w:rFonts w:ascii="Phetsarath OT" w:eastAsia="Calibr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 w15:restartNumberingAfterBreak="0">
    <w:nsid w:val="31D02CE9"/>
    <w:multiLevelType w:val="hybridMultilevel"/>
    <w:tmpl w:val="0DB4EF1A"/>
    <w:lvl w:ilvl="0" w:tplc="455E98F8">
      <w:numFmt w:val="bullet"/>
      <w:lvlText w:val="-"/>
      <w:lvlJc w:val="left"/>
      <w:pPr>
        <w:ind w:left="1080" w:hanging="360"/>
      </w:pPr>
      <w:rPr>
        <w:rFonts w:ascii="Phetsarath OT" w:eastAsia="Phetsarath OT" w:hAnsi="Phetsarath OT" w:cs="Phetsarath OT" w:hint="eastAsia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2F80E1E"/>
    <w:multiLevelType w:val="hybridMultilevel"/>
    <w:tmpl w:val="781A228A"/>
    <w:lvl w:ilvl="0" w:tplc="5E5AFF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7D46E90"/>
    <w:multiLevelType w:val="hybridMultilevel"/>
    <w:tmpl w:val="201644B2"/>
    <w:lvl w:ilvl="0" w:tplc="2D742B40">
      <w:numFmt w:val="bullet"/>
      <w:lvlText w:val="-"/>
      <w:lvlJc w:val="left"/>
      <w:pPr>
        <w:ind w:left="90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95C4AEC"/>
    <w:multiLevelType w:val="hybridMultilevel"/>
    <w:tmpl w:val="19F899FC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42C00016"/>
    <w:multiLevelType w:val="hybridMultilevel"/>
    <w:tmpl w:val="19F2DE1A"/>
    <w:lvl w:ilvl="0" w:tplc="4B30E5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B2D86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4823C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3AC5D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E20AE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F0BFA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0AEB5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BEFE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58F7C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43DF7B68"/>
    <w:multiLevelType w:val="hybridMultilevel"/>
    <w:tmpl w:val="2F2AAD22"/>
    <w:lvl w:ilvl="0" w:tplc="9BC0C060">
      <w:start w:val="9"/>
      <w:numFmt w:val="bullet"/>
      <w:lvlText w:val="-"/>
      <w:lvlJc w:val="left"/>
      <w:pPr>
        <w:ind w:left="1440" w:hanging="360"/>
      </w:pPr>
      <w:rPr>
        <w:rFonts w:ascii="Phetsarath OT" w:eastAsia="Phetsarath OT" w:hAnsi="Phetsarath OT" w:cs="Phetsarath OT" w:hint="eastAsi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9FE5E66"/>
    <w:multiLevelType w:val="hybridMultilevel"/>
    <w:tmpl w:val="745A3D3C"/>
    <w:lvl w:ilvl="0" w:tplc="0809000B">
      <w:start w:val="1"/>
      <w:numFmt w:val="bullet"/>
      <w:lvlText w:val=""/>
      <w:lvlJc w:val="left"/>
      <w:pPr>
        <w:ind w:left="31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4A0A36EA"/>
    <w:multiLevelType w:val="hybridMultilevel"/>
    <w:tmpl w:val="1ECE4A38"/>
    <w:lvl w:ilvl="0" w:tplc="93BC07CE">
      <w:start w:val="1"/>
      <w:numFmt w:val="decimal"/>
      <w:lvlText w:val="%1."/>
      <w:lvlJc w:val="left"/>
      <w:pPr>
        <w:ind w:left="900" w:hanging="360"/>
      </w:pPr>
      <w:rPr>
        <w:rFonts w:ascii="Phetsarath OT" w:eastAsia="Phetsarath OT" w:hAnsi="Phetsarath OT" w:cs="Phetsarath OT" w:hint="eastAsia"/>
        <w:b/>
        <w:bCs/>
        <w:sz w:val="24"/>
        <w:szCs w:val="28"/>
      </w:rPr>
    </w:lvl>
    <w:lvl w:ilvl="1" w:tplc="26864CB2">
      <w:start w:val="1"/>
      <w:numFmt w:val="decimal"/>
      <w:lvlText w:val="%2)"/>
      <w:lvlJc w:val="left"/>
      <w:pPr>
        <w:ind w:left="162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7" w15:restartNumberingAfterBreak="0">
    <w:nsid w:val="4B397C71"/>
    <w:multiLevelType w:val="hybridMultilevel"/>
    <w:tmpl w:val="20E2F3C8"/>
    <w:lvl w:ilvl="0" w:tplc="73B2D514">
      <w:start w:val="1"/>
      <w:numFmt w:val="decimal"/>
      <w:lvlText w:val="(%1)"/>
      <w:lvlJc w:val="left"/>
      <w:pPr>
        <w:ind w:left="1359" w:hanging="6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79" w:hanging="360"/>
      </w:pPr>
    </w:lvl>
    <w:lvl w:ilvl="2" w:tplc="0409001B" w:tentative="1">
      <w:start w:val="1"/>
      <w:numFmt w:val="lowerRoman"/>
      <w:lvlText w:val="%3."/>
      <w:lvlJc w:val="right"/>
      <w:pPr>
        <w:ind w:left="2499" w:hanging="180"/>
      </w:pPr>
    </w:lvl>
    <w:lvl w:ilvl="3" w:tplc="0409000F" w:tentative="1">
      <w:start w:val="1"/>
      <w:numFmt w:val="decimal"/>
      <w:lvlText w:val="%4."/>
      <w:lvlJc w:val="left"/>
      <w:pPr>
        <w:ind w:left="3219" w:hanging="360"/>
      </w:pPr>
    </w:lvl>
    <w:lvl w:ilvl="4" w:tplc="04090019" w:tentative="1">
      <w:start w:val="1"/>
      <w:numFmt w:val="lowerLetter"/>
      <w:lvlText w:val="%5."/>
      <w:lvlJc w:val="left"/>
      <w:pPr>
        <w:ind w:left="3939" w:hanging="360"/>
      </w:pPr>
    </w:lvl>
    <w:lvl w:ilvl="5" w:tplc="0409001B" w:tentative="1">
      <w:start w:val="1"/>
      <w:numFmt w:val="lowerRoman"/>
      <w:lvlText w:val="%6."/>
      <w:lvlJc w:val="right"/>
      <w:pPr>
        <w:ind w:left="4659" w:hanging="180"/>
      </w:pPr>
    </w:lvl>
    <w:lvl w:ilvl="6" w:tplc="0409000F" w:tentative="1">
      <w:start w:val="1"/>
      <w:numFmt w:val="decimal"/>
      <w:lvlText w:val="%7."/>
      <w:lvlJc w:val="left"/>
      <w:pPr>
        <w:ind w:left="5379" w:hanging="360"/>
      </w:pPr>
    </w:lvl>
    <w:lvl w:ilvl="7" w:tplc="04090019" w:tentative="1">
      <w:start w:val="1"/>
      <w:numFmt w:val="lowerLetter"/>
      <w:lvlText w:val="%8."/>
      <w:lvlJc w:val="left"/>
      <w:pPr>
        <w:ind w:left="6099" w:hanging="360"/>
      </w:pPr>
    </w:lvl>
    <w:lvl w:ilvl="8" w:tplc="0409001B" w:tentative="1">
      <w:start w:val="1"/>
      <w:numFmt w:val="lowerRoman"/>
      <w:lvlText w:val="%9."/>
      <w:lvlJc w:val="right"/>
      <w:pPr>
        <w:ind w:left="6819" w:hanging="180"/>
      </w:pPr>
    </w:lvl>
  </w:abstractNum>
  <w:abstractNum w:abstractNumId="28" w15:restartNumberingAfterBreak="0">
    <w:nsid w:val="4D4A4EC5"/>
    <w:multiLevelType w:val="hybridMultilevel"/>
    <w:tmpl w:val="668A507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510D36A3"/>
    <w:multiLevelType w:val="hybridMultilevel"/>
    <w:tmpl w:val="8756619E"/>
    <w:lvl w:ilvl="0" w:tplc="04090009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0" w15:restartNumberingAfterBreak="0">
    <w:nsid w:val="55090170"/>
    <w:multiLevelType w:val="hybridMultilevel"/>
    <w:tmpl w:val="95042C8E"/>
    <w:lvl w:ilvl="0" w:tplc="D3BA42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B08B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721A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68E7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142A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9296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0065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861E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48E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7227E6A"/>
    <w:multiLevelType w:val="hybridMultilevel"/>
    <w:tmpl w:val="02BC42A6"/>
    <w:lvl w:ilvl="0" w:tplc="29A0678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C01B3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30146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B63B8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1A032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66294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EE9F0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70285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3604E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941625"/>
    <w:multiLevelType w:val="hybridMultilevel"/>
    <w:tmpl w:val="CF94FA06"/>
    <w:lvl w:ilvl="0" w:tplc="D47644D0">
      <w:start w:val="69"/>
      <w:numFmt w:val="bullet"/>
      <w:lvlText w:val="-"/>
      <w:lvlJc w:val="left"/>
      <w:pPr>
        <w:ind w:left="1146" w:hanging="360"/>
      </w:pPr>
      <w:rPr>
        <w:rFonts w:ascii="Phetsarath OT" w:eastAsia="Times New Roman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 w15:restartNumberingAfterBreak="0">
    <w:nsid w:val="5B905FE1"/>
    <w:multiLevelType w:val="hybridMultilevel"/>
    <w:tmpl w:val="00B44536"/>
    <w:lvl w:ilvl="0" w:tplc="4B3A5A5C">
      <w:numFmt w:val="bullet"/>
      <w:lvlText w:val="-"/>
      <w:lvlJc w:val="left"/>
      <w:pPr>
        <w:ind w:left="1276" w:hanging="360"/>
      </w:pPr>
      <w:rPr>
        <w:rFonts w:ascii="Phetsarath OT" w:eastAsia="Times New Roman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34" w15:restartNumberingAfterBreak="0">
    <w:nsid w:val="5E0F3416"/>
    <w:multiLevelType w:val="hybridMultilevel"/>
    <w:tmpl w:val="B28A0BA6"/>
    <w:lvl w:ilvl="0" w:tplc="34168462">
      <w:start w:val="1"/>
      <w:numFmt w:val="decimal"/>
      <w:lvlText w:val="%1)"/>
      <w:lvlJc w:val="left"/>
      <w:pPr>
        <w:ind w:left="1890" w:hanging="360"/>
      </w:pPr>
      <w:rPr>
        <w:lang w:bidi="lo-LA"/>
      </w:rPr>
    </w:lvl>
    <w:lvl w:ilvl="1" w:tplc="86FE5CF4">
      <w:start w:val="1"/>
      <w:numFmt w:val="bullet"/>
      <w:lvlText w:val="-"/>
      <w:lvlJc w:val="left"/>
      <w:pPr>
        <w:ind w:left="2610" w:hanging="360"/>
      </w:pPr>
      <w:rPr>
        <w:rFonts w:ascii="Saysettha OT" w:hAnsi="Saysettha OT" w:hint="default"/>
      </w:rPr>
    </w:lvl>
    <w:lvl w:ilvl="2" w:tplc="4C90C7A6">
      <w:start w:val="1"/>
      <w:numFmt w:val="decimal"/>
      <w:lvlText w:val="%3."/>
      <w:lvlJc w:val="left"/>
      <w:pPr>
        <w:ind w:left="3510" w:hanging="360"/>
      </w:pPr>
      <w:rPr>
        <w:rFonts w:hint="default"/>
        <w:b w:val="0"/>
        <w:bCs w:val="0"/>
      </w:r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35" w15:restartNumberingAfterBreak="0">
    <w:nsid w:val="6123354F"/>
    <w:multiLevelType w:val="hybridMultilevel"/>
    <w:tmpl w:val="5CD8429C"/>
    <w:lvl w:ilvl="0" w:tplc="F560E4F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3A45946"/>
    <w:multiLevelType w:val="hybridMultilevel"/>
    <w:tmpl w:val="834220CE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3C2681C"/>
    <w:multiLevelType w:val="hybridMultilevel"/>
    <w:tmpl w:val="CD5827E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8" w15:restartNumberingAfterBreak="0">
    <w:nsid w:val="64FC69DD"/>
    <w:multiLevelType w:val="hybridMultilevel"/>
    <w:tmpl w:val="AF943D44"/>
    <w:lvl w:ilvl="0" w:tplc="D47644D0">
      <w:start w:val="69"/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4D777D"/>
    <w:multiLevelType w:val="multilevel"/>
    <w:tmpl w:val="68CE429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eastAsia"/>
      </w:rPr>
    </w:lvl>
  </w:abstractNum>
  <w:abstractNum w:abstractNumId="40" w15:restartNumberingAfterBreak="0">
    <w:nsid w:val="6E143633"/>
    <w:multiLevelType w:val="hybridMultilevel"/>
    <w:tmpl w:val="021A1D9A"/>
    <w:lvl w:ilvl="0" w:tplc="1E1C70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185D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E27F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C6F5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C88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687B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ECFA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209B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B062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6E34066A"/>
    <w:multiLevelType w:val="hybridMultilevel"/>
    <w:tmpl w:val="8286D740"/>
    <w:lvl w:ilvl="0" w:tplc="29867CE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2" w15:restartNumberingAfterBreak="0">
    <w:nsid w:val="701C4483"/>
    <w:multiLevelType w:val="hybridMultilevel"/>
    <w:tmpl w:val="EA9861F0"/>
    <w:lvl w:ilvl="0" w:tplc="EC147F00">
      <w:numFmt w:val="bullet"/>
      <w:lvlText w:val="-"/>
      <w:lvlJc w:val="left"/>
      <w:pPr>
        <w:ind w:left="1170" w:hanging="360"/>
      </w:pPr>
      <w:rPr>
        <w:rFonts w:ascii="Phetsarath OT" w:eastAsiaTheme="minorHAns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"/>
  </w:num>
  <w:num w:numId="3">
    <w:abstractNumId w:val="35"/>
  </w:num>
  <w:num w:numId="4">
    <w:abstractNumId w:val="16"/>
  </w:num>
  <w:num w:numId="5">
    <w:abstractNumId w:val="41"/>
  </w:num>
  <w:num w:numId="6">
    <w:abstractNumId w:val="26"/>
  </w:num>
  <w:num w:numId="7">
    <w:abstractNumId w:val="34"/>
  </w:num>
  <w:num w:numId="8">
    <w:abstractNumId w:val="7"/>
  </w:num>
  <w:num w:numId="9">
    <w:abstractNumId w:val="10"/>
  </w:num>
  <w:num w:numId="10">
    <w:abstractNumId w:val="42"/>
  </w:num>
  <w:num w:numId="11">
    <w:abstractNumId w:val="29"/>
  </w:num>
  <w:num w:numId="12">
    <w:abstractNumId w:val="1"/>
  </w:num>
  <w:num w:numId="13">
    <w:abstractNumId w:val="37"/>
  </w:num>
  <w:num w:numId="14">
    <w:abstractNumId w:val="4"/>
  </w:num>
  <w:num w:numId="15">
    <w:abstractNumId w:val="0"/>
  </w:num>
  <w:num w:numId="16">
    <w:abstractNumId w:val="21"/>
  </w:num>
  <w:num w:numId="17">
    <w:abstractNumId w:val="27"/>
  </w:num>
  <w:num w:numId="18">
    <w:abstractNumId w:val="18"/>
  </w:num>
  <w:num w:numId="19">
    <w:abstractNumId w:val="12"/>
  </w:num>
  <w:num w:numId="20">
    <w:abstractNumId w:val="40"/>
  </w:num>
  <w:num w:numId="21">
    <w:abstractNumId w:val="9"/>
  </w:num>
  <w:num w:numId="22">
    <w:abstractNumId w:val="30"/>
  </w:num>
  <w:num w:numId="23">
    <w:abstractNumId w:val="15"/>
  </w:num>
  <w:num w:numId="24">
    <w:abstractNumId w:val="17"/>
  </w:num>
  <w:num w:numId="25">
    <w:abstractNumId w:val="11"/>
  </w:num>
  <w:num w:numId="26">
    <w:abstractNumId w:val="33"/>
  </w:num>
  <w:num w:numId="27">
    <w:abstractNumId w:val="23"/>
  </w:num>
  <w:num w:numId="28">
    <w:abstractNumId w:val="32"/>
  </w:num>
  <w:num w:numId="29">
    <w:abstractNumId w:val="5"/>
  </w:num>
  <w:num w:numId="30">
    <w:abstractNumId w:val="36"/>
  </w:num>
  <w:num w:numId="31">
    <w:abstractNumId w:val="31"/>
  </w:num>
  <w:num w:numId="32">
    <w:abstractNumId w:val="14"/>
  </w:num>
  <w:num w:numId="33">
    <w:abstractNumId w:val="19"/>
  </w:num>
  <w:num w:numId="34">
    <w:abstractNumId w:val="28"/>
  </w:num>
  <w:num w:numId="35">
    <w:abstractNumId w:val="20"/>
  </w:num>
  <w:num w:numId="36">
    <w:abstractNumId w:val="39"/>
  </w:num>
  <w:num w:numId="37">
    <w:abstractNumId w:val="2"/>
  </w:num>
  <w:num w:numId="38">
    <w:abstractNumId w:val="25"/>
  </w:num>
  <w:num w:numId="39">
    <w:abstractNumId w:val="22"/>
  </w:num>
  <w:num w:numId="40">
    <w:abstractNumId w:val="8"/>
  </w:num>
  <w:num w:numId="41">
    <w:abstractNumId w:val="13"/>
  </w:num>
  <w:num w:numId="42">
    <w:abstractNumId w:val="24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0239"/>
    <w:rsid w:val="000030C9"/>
    <w:rsid w:val="0000447F"/>
    <w:rsid w:val="00006CCB"/>
    <w:rsid w:val="00010EEA"/>
    <w:rsid w:val="0003734D"/>
    <w:rsid w:val="00045650"/>
    <w:rsid w:val="00047787"/>
    <w:rsid w:val="00052865"/>
    <w:rsid w:val="000638F8"/>
    <w:rsid w:val="00065BAA"/>
    <w:rsid w:val="00070B1D"/>
    <w:rsid w:val="00072321"/>
    <w:rsid w:val="00074DC4"/>
    <w:rsid w:val="00074F23"/>
    <w:rsid w:val="0007638A"/>
    <w:rsid w:val="000764B8"/>
    <w:rsid w:val="00076B52"/>
    <w:rsid w:val="00084257"/>
    <w:rsid w:val="0008505D"/>
    <w:rsid w:val="00086923"/>
    <w:rsid w:val="0009506E"/>
    <w:rsid w:val="00095292"/>
    <w:rsid w:val="00096E8D"/>
    <w:rsid w:val="000A2364"/>
    <w:rsid w:val="000B0D75"/>
    <w:rsid w:val="000B1D23"/>
    <w:rsid w:val="000B5BB4"/>
    <w:rsid w:val="000B7194"/>
    <w:rsid w:val="000C59B1"/>
    <w:rsid w:val="000D1607"/>
    <w:rsid w:val="000D3A34"/>
    <w:rsid w:val="000E4C67"/>
    <w:rsid w:val="000F258D"/>
    <w:rsid w:val="001011A7"/>
    <w:rsid w:val="00101818"/>
    <w:rsid w:val="00102425"/>
    <w:rsid w:val="00102AE4"/>
    <w:rsid w:val="00107125"/>
    <w:rsid w:val="00113CD7"/>
    <w:rsid w:val="00114C69"/>
    <w:rsid w:val="00120A2E"/>
    <w:rsid w:val="001311B0"/>
    <w:rsid w:val="001316B2"/>
    <w:rsid w:val="00140790"/>
    <w:rsid w:val="00140DB7"/>
    <w:rsid w:val="00141CD9"/>
    <w:rsid w:val="00143D25"/>
    <w:rsid w:val="001457A6"/>
    <w:rsid w:val="00157712"/>
    <w:rsid w:val="00161ED3"/>
    <w:rsid w:val="001633EB"/>
    <w:rsid w:val="00165537"/>
    <w:rsid w:val="001672A6"/>
    <w:rsid w:val="001708DB"/>
    <w:rsid w:val="00170C73"/>
    <w:rsid w:val="00171486"/>
    <w:rsid w:val="0018761E"/>
    <w:rsid w:val="00190AB6"/>
    <w:rsid w:val="00196F76"/>
    <w:rsid w:val="001A3BE3"/>
    <w:rsid w:val="001A4051"/>
    <w:rsid w:val="001A73DA"/>
    <w:rsid w:val="001B4C3C"/>
    <w:rsid w:val="001B6208"/>
    <w:rsid w:val="001B6F5C"/>
    <w:rsid w:val="001C067E"/>
    <w:rsid w:val="001C28F0"/>
    <w:rsid w:val="001C5925"/>
    <w:rsid w:val="001C7C6F"/>
    <w:rsid w:val="001E342F"/>
    <w:rsid w:val="001E3EFC"/>
    <w:rsid w:val="001E43E3"/>
    <w:rsid w:val="001F45D8"/>
    <w:rsid w:val="001F6A08"/>
    <w:rsid w:val="002031A5"/>
    <w:rsid w:val="002031F7"/>
    <w:rsid w:val="00204029"/>
    <w:rsid w:val="002215E3"/>
    <w:rsid w:val="002277EE"/>
    <w:rsid w:val="002309CA"/>
    <w:rsid w:val="00232C8B"/>
    <w:rsid w:val="00234C74"/>
    <w:rsid w:val="0024301C"/>
    <w:rsid w:val="00245A25"/>
    <w:rsid w:val="002460B7"/>
    <w:rsid w:val="002550AB"/>
    <w:rsid w:val="0027437C"/>
    <w:rsid w:val="00281DC0"/>
    <w:rsid w:val="00284B8E"/>
    <w:rsid w:val="002873E2"/>
    <w:rsid w:val="002904EF"/>
    <w:rsid w:val="00292427"/>
    <w:rsid w:val="002A7749"/>
    <w:rsid w:val="002B0AF3"/>
    <w:rsid w:val="002B4973"/>
    <w:rsid w:val="002C0495"/>
    <w:rsid w:val="002D13A0"/>
    <w:rsid w:val="002D1994"/>
    <w:rsid w:val="002D3020"/>
    <w:rsid w:val="002D43FE"/>
    <w:rsid w:val="002D630D"/>
    <w:rsid w:val="002E34CB"/>
    <w:rsid w:val="002E51CB"/>
    <w:rsid w:val="002E64E2"/>
    <w:rsid w:val="002E69C5"/>
    <w:rsid w:val="002F0649"/>
    <w:rsid w:val="002F2391"/>
    <w:rsid w:val="00302B23"/>
    <w:rsid w:val="00304864"/>
    <w:rsid w:val="00311D23"/>
    <w:rsid w:val="00327CC5"/>
    <w:rsid w:val="00334102"/>
    <w:rsid w:val="0033674C"/>
    <w:rsid w:val="00337165"/>
    <w:rsid w:val="0034019C"/>
    <w:rsid w:val="00341513"/>
    <w:rsid w:val="003429DA"/>
    <w:rsid w:val="00344D82"/>
    <w:rsid w:val="00346CCB"/>
    <w:rsid w:val="00346E89"/>
    <w:rsid w:val="003473E7"/>
    <w:rsid w:val="00353E64"/>
    <w:rsid w:val="00360A24"/>
    <w:rsid w:val="00363635"/>
    <w:rsid w:val="00363C87"/>
    <w:rsid w:val="00364C47"/>
    <w:rsid w:val="00366741"/>
    <w:rsid w:val="00367237"/>
    <w:rsid w:val="0037439A"/>
    <w:rsid w:val="0038058E"/>
    <w:rsid w:val="003811FB"/>
    <w:rsid w:val="00381BF1"/>
    <w:rsid w:val="0038332A"/>
    <w:rsid w:val="0039233D"/>
    <w:rsid w:val="00393D64"/>
    <w:rsid w:val="003947FD"/>
    <w:rsid w:val="003967CA"/>
    <w:rsid w:val="003A0A86"/>
    <w:rsid w:val="003A1557"/>
    <w:rsid w:val="003A17E1"/>
    <w:rsid w:val="003A276B"/>
    <w:rsid w:val="003A5BEF"/>
    <w:rsid w:val="003B1891"/>
    <w:rsid w:val="003B4296"/>
    <w:rsid w:val="003B5DE2"/>
    <w:rsid w:val="003B7E13"/>
    <w:rsid w:val="003C129B"/>
    <w:rsid w:val="003C2386"/>
    <w:rsid w:val="003C4A7F"/>
    <w:rsid w:val="003D082E"/>
    <w:rsid w:val="003D2275"/>
    <w:rsid w:val="003D25FE"/>
    <w:rsid w:val="003D57A8"/>
    <w:rsid w:val="003E02B3"/>
    <w:rsid w:val="003E2D85"/>
    <w:rsid w:val="003F0AF6"/>
    <w:rsid w:val="003F3C6A"/>
    <w:rsid w:val="003F46E8"/>
    <w:rsid w:val="003F641E"/>
    <w:rsid w:val="00403946"/>
    <w:rsid w:val="00410339"/>
    <w:rsid w:val="00412E76"/>
    <w:rsid w:val="0042586A"/>
    <w:rsid w:val="004276A3"/>
    <w:rsid w:val="00450985"/>
    <w:rsid w:val="00450A4F"/>
    <w:rsid w:val="004534A6"/>
    <w:rsid w:val="004549F9"/>
    <w:rsid w:val="004555F9"/>
    <w:rsid w:val="00457243"/>
    <w:rsid w:val="00464F0F"/>
    <w:rsid w:val="004715A0"/>
    <w:rsid w:val="004718A9"/>
    <w:rsid w:val="004736C7"/>
    <w:rsid w:val="00481E99"/>
    <w:rsid w:val="004861FC"/>
    <w:rsid w:val="00486A05"/>
    <w:rsid w:val="0049734B"/>
    <w:rsid w:val="004A0575"/>
    <w:rsid w:val="004A1173"/>
    <w:rsid w:val="004A14F9"/>
    <w:rsid w:val="004A525E"/>
    <w:rsid w:val="004A78DC"/>
    <w:rsid w:val="004B5C29"/>
    <w:rsid w:val="004B63D4"/>
    <w:rsid w:val="004C1B9F"/>
    <w:rsid w:val="004C261A"/>
    <w:rsid w:val="004C362C"/>
    <w:rsid w:val="004C4BFD"/>
    <w:rsid w:val="004D417F"/>
    <w:rsid w:val="004E6029"/>
    <w:rsid w:val="004F00F3"/>
    <w:rsid w:val="004F1B82"/>
    <w:rsid w:val="004F1D29"/>
    <w:rsid w:val="004F3E2E"/>
    <w:rsid w:val="004F5F52"/>
    <w:rsid w:val="005016A1"/>
    <w:rsid w:val="00507F48"/>
    <w:rsid w:val="00511658"/>
    <w:rsid w:val="00516489"/>
    <w:rsid w:val="0051778B"/>
    <w:rsid w:val="00523713"/>
    <w:rsid w:val="00531047"/>
    <w:rsid w:val="00532839"/>
    <w:rsid w:val="005359EF"/>
    <w:rsid w:val="005432B3"/>
    <w:rsid w:val="00544EA0"/>
    <w:rsid w:val="00546353"/>
    <w:rsid w:val="00546464"/>
    <w:rsid w:val="00546FAE"/>
    <w:rsid w:val="00547684"/>
    <w:rsid w:val="00547CE4"/>
    <w:rsid w:val="005618F0"/>
    <w:rsid w:val="00563BF3"/>
    <w:rsid w:val="00563C5E"/>
    <w:rsid w:val="00563DDB"/>
    <w:rsid w:val="00566562"/>
    <w:rsid w:val="00566AFD"/>
    <w:rsid w:val="005674ED"/>
    <w:rsid w:val="00571C53"/>
    <w:rsid w:val="0057624E"/>
    <w:rsid w:val="0057737A"/>
    <w:rsid w:val="00580619"/>
    <w:rsid w:val="00580BFD"/>
    <w:rsid w:val="00581D04"/>
    <w:rsid w:val="00583BF9"/>
    <w:rsid w:val="00587011"/>
    <w:rsid w:val="00587836"/>
    <w:rsid w:val="005914F9"/>
    <w:rsid w:val="00593504"/>
    <w:rsid w:val="00596070"/>
    <w:rsid w:val="005A64D7"/>
    <w:rsid w:val="005B4E98"/>
    <w:rsid w:val="005B562B"/>
    <w:rsid w:val="005B6B1C"/>
    <w:rsid w:val="005B7708"/>
    <w:rsid w:val="005C3062"/>
    <w:rsid w:val="005C50A1"/>
    <w:rsid w:val="005C5B8D"/>
    <w:rsid w:val="005D0524"/>
    <w:rsid w:val="005D42FD"/>
    <w:rsid w:val="005D5612"/>
    <w:rsid w:val="005E16D5"/>
    <w:rsid w:val="005E47ED"/>
    <w:rsid w:val="005E6EA1"/>
    <w:rsid w:val="005F066E"/>
    <w:rsid w:val="005F1C84"/>
    <w:rsid w:val="005F2E06"/>
    <w:rsid w:val="005F4A88"/>
    <w:rsid w:val="005F532C"/>
    <w:rsid w:val="00603B24"/>
    <w:rsid w:val="00612C15"/>
    <w:rsid w:val="00614110"/>
    <w:rsid w:val="006232FF"/>
    <w:rsid w:val="00626F5F"/>
    <w:rsid w:val="006317DE"/>
    <w:rsid w:val="006370C0"/>
    <w:rsid w:val="00642F39"/>
    <w:rsid w:val="00646B5D"/>
    <w:rsid w:val="00652988"/>
    <w:rsid w:val="00654B27"/>
    <w:rsid w:val="00657B61"/>
    <w:rsid w:val="00664C36"/>
    <w:rsid w:val="00665931"/>
    <w:rsid w:val="00672900"/>
    <w:rsid w:val="00674076"/>
    <w:rsid w:val="0067414A"/>
    <w:rsid w:val="006748EA"/>
    <w:rsid w:val="00675F11"/>
    <w:rsid w:val="00680DCE"/>
    <w:rsid w:val="00684C88"/>
    <w:rsid w:val="00687C5C"/>
    <w:rsid w:val="00694E07"/>
    <w:rsid w:val="0069612C"/>
    <w:rsid w:val="006A295D"/>
    <w:rsid w:val="006A3B48"/>
    <w:rsid w:val="006A4ADD"/>
    <w:rsid w:val="006A7220"/>
    <w:rsid w:val="006B0180"/>
    <w:rsid w:val="006B4679"/>
    <w:rsid w:val="006B6622"/>
    <w:rsid w:val="006C5B6D"/>
    <w:rsid w:val="006C67F6"/>
    <w:rsid w:val="006D0FDD"/>
    <w:rsid w:val="006D2FD5"/>
    <w:rsid w:val="006D5796"/>
    <w:rsid w:val="006E10E6"/>
    <w:rsid w:val="006E5216"/>
    <w:rsid w:val="006E6D23"/>
    <w:rsid w:val="006F35B3"/>
    <w:rsid w:val="006F3CFC"/>
    <w:rsid w:val="006F4EEF"/>
    <w:rsid w:val="006F6523"/>
    <w:rsid w:val="00700377"/>
    <w:rsid w:val="00704348"/>
    <w:rsid w:val="00707BB7"/>
    <w:rsid w:val="00712083"/>
    <w:rsid w:val="007122BD"/>
    <w:rsid w:val="0071693E"/>
    <w:rsid w:val="007179D0"/>
    <w:rsid w:val="00720321"/>
    <w:rsid w:val="0072150C"/>
    <w:rsid w:val="00722650"/>
    <w:rsid w:val="00725CBA"/>
    <w:rsid w:val="00727FE0"/>
    <w:rsid w:val="007301C6"/>
    <w:rsid w:val="00731846"/>
    <w:rsid w:val="00733CA9"/>
    <w:rsid w:val="00733E2F"/>
    <w:rsid w:val="0074013B"/>
    <w:rsid w:val="00740D88"/>
    <w:rsid w:val="0074259F"/>
    <w:rsid w:val="007425E6"/>
    <w:rsid w:val="00751213"/>
    <w:rsid w:val="00751886"/>
    <w:rsid w:val="00752393"/>
    <w:rsid w:val="0076209F"/>
    <w:rsid w:val="00765CC1"/>
    <w:rsid w:val="00770347"/>
    <w:rsid w:val="00781D3D"/>
    <w:rsid w:val="00781E51"/>
    <w:rsid w:val="00782A39"/>
    <w:rsid w:val="00791EEC"/>
    <w:rsid w:val="007A1CC1"/>
    <w:rsid w:val="007B13EE"/>
    <w:rsid w:val="007B241A"/>
    <w:rsid w:val="007B7A3F"/>
    <w:rsid w:val="007C26E0"/>
    <w:rsid w:val="007C40F8"/>
    <w:rsid w:val="007C5FB6"/>
    <w:rsid w:val="007C6AF7"/>
    <w:rsid w:val="007D5D63"/>
    <w:rsid w:val="007E156A"/>
    <w:rsid w:val="007E1A96"/>
    <w:rsid w:val="007E49CD"/>
    <w:rsid w:val="007E6762"/>
    <w:rsid w:val="007F4231"/>
    <w:rsid w:val="00800E73"/>
    <w:rsid w:val="0080525D"/>
    <w:rsid w:val="00810C83"/>
    <w:rsid w:val="0081163F"/>
    <w:rsid w:val="00813078"/>
    <w:rsid w:val="008149C2"/>
    <w:rsid w:val="0082180B"/>
    <w:rsid w:val="0082605D"/>
    <w:rsid w:val="00831ACB"/>
    <w:rsid w:val="0083333C"/>
    <w:rsid w:val="008373E3"/>
    <w:rsid w:val="00841054"/>
    <w:rsid w:val="00842ABF"/>
    <w:rsid w:val="00843DDD"/>
    <w:rsid w:val="0084615A"/>
    <w:rsid w:val="00857A09"/>
    <w:rsid w:val="00871F94"/>
    <w:rsid w:val="008817FF"/>
    <w:rsid w:val="008820DA"/>
    <w:rsid w:val="0088306A"/>
    <w:rsid w:val="00883954"/>
    <w:rsid w:val="00884269"/>
    <w:rsid w:val="0089411A"/>
    <w:rsid w:val="00895D27"/>
    <w:rsid w:val="0089608F"/>
    <w:rsid w:val="008968B8"/>
    <w:rsid w:val="008A0FFC"/>
    <w:rsid w:val="008A4439"/>
    <w:rsid w:val="008A4FE6"/>
    <w:rsid w:val="008B3863"/>
    <w:rsid w:val="008B4663"/>
    <w:rsid w:val="008B694B"/>
    <w:rsid w:val="008C0BFC"/>
    <w:rsid w:val="008C2652"/>
    <w:rsid w:val="008C2875"/>
    <w:rsid w:val="008D0CED"/>
    <w:rsid w:val="008D4344"/>
    <w:rsid w:val="008E0B6A"/>
    <w:rsid w:val="008E2CD7"/>
    <w:rsid w:val="008E4236"/>
    <w:rsid w:val="008E748F"/>
    <w:rsid w:val="008E7E53"/>
    <w:rsid w:val="008F6BA3"/>
    <w:rsid w:val="00906BB5"/>
    <w:rsid w:val="00910031"/>
    <w:rsid w:val="00910895"/>
    <w:rsid w:val="00913A9F"/>
    <w:rsid w:val="00913D88"/>
    <w:rsid w:val="00917CC2"/>
    <w:rsid w:val="00923092"/>
    <w:rsid w:val="009260C2"/>
    <w:rsid w:val="00926AA4"/>
    <w:rsid w:val="00932E29"/>
    <w:rsid w:val="009330F9"/>
    <w:rsid w:val="00935799"/>
    <w:rsid w:val="00937409"/>
    <w:rsid w:val="00940BBF"/>
    <w:rsid w:val="00946D21"/>
    <w:rsid w:val="00947EE8"/>
    <w:rsid w:val="00951094"/>
    <w:rsid w:val="009518D9"/>
    <w:rsid w:val="009524C7"/>
    <w:rsid w:val="0095737E"/>
    <w:rsid w:val="009574CF"/>
    <w:rsid w:val="00961CE1"/>
    <w:rsid w:val="009839D1"/>
    <w:rsid w:val="00987221"/>
    <w:rsid w:val="0099696A"/>
    <w:rsid w:val="00996E2E"/>
    <w:rsid w:val="009B0DA8"/>
    <w:rsid w:val="009B0FAE"/>
    <w:rsid w:val="009B38E4"/>
    <w:rsid w:val="009C22ED"/>
    <w:rsid w:val="009C793D"/>
    <w:rsid w:val="009D24C7"/>
    <w:rsid w:val="009F0F79"/>
    <w:rsid w:val="009F23C1"/>
    <w:rsid w:val="009F42C1"/>
    <w:rsid w:val="009F7639"/>
    <w:rsid w:val="009F77FC"/>
    <w:rsid w:val="00A0029C"/>
    <w:rsid w:val="00A0271D"/>
    <w:rsid w:val="00A04288"/>
    <w:rsid w:val="00A0697D"/>
    <w:rsid w:val="00A078E1"/>
    <w:rsid w:val="00A07DC0"/>
    <w:rsid w:val="00A123F7"/>
    <w:rsid w:val="00A13C66"/>
    <w:rsid w:val="00A16143"/>
    <w:rsid w:val="00A169F1"/>
    <w:rsid w:val="00A17D7C"/>
    <w:rsid w:val="00A255DF"/>
    <w:rsid w:val="00A25FCB"/>
    <w:rsid w:val="00A2616C"/>
    <w:rsid w:val="00A27341"/>
    <w:rsid w:val="00A27345"/>
    <w:rsid w:val="00A30AAB"/>
    <w:rsid w:val="00A373BA"/>
    <w:rsid w:val="00A450FE"/>
    <w:rsid w:val="00A507FB"/>
    <w:rsid w:val="00A571F3"/>
    <w:rsid w:val="00A6043D"/>
    <w:rsid w:val="00A62521"/>
    <w:rsid w:val="00A66EF7"/>
    <w:rsid w:val="00A70E85"/>
    <w:rsid w:val="00A714A8"/>
    <w:rsid w:val="00A73EAB"/>
    <w:rsid w:val="00A77FD4"/>
    <w:rsid w:val="00A8126B"/>
    <w:rsid w:val="00AA1C42"/>
    <w:rsid w:val="00AA2B0F"/>
    <w:rsid w:val="00AA31B6"/>
    <w:rsid w:val="00AA747A"/>
    <w:rsid w:val="00AB074B"/>
    <w:rsid w:val="00AC0E38"/>
    <w:rsid w:val="00AD2168"/>
    <w:rsid w:val="00AE254B"/>
    <w:rsid w:val="00AE3D1D"/>
    <w:rsid w:val="00AE56C9"/>
    <w:rsid w:val="00AE5CF1"/>
    <w:rsid w:val="00AF3DF4"/>
    <w:rsid w:val="00B015F0"/>
    <w:rsid w:val="00B033B2"/>
    <w:rsid w:val="00B0350E"/>
    <w:rsid w:val="00B05405"/>
    <w:rsid w:val="00B07516"/>
    <w:rsid w:val="00B10DD0"/>
    <w:rsid w:val="00B11CEC"/>
    <w:rsid w:val="00B16FA8"/>
    <w:rsid w:val="00B20570"/>
    <w:rsid w:val="00B221B2"/>
    <w:rsid w:val="00B2268E"/>
    <w:rsid w:val="00B2351F"/>
    <w:rsid w:val="00B35D17"/>
    <w:rsid w:val="00B41407"/>
    <w:rsid w:val="00B44A13"/>
    <w:rsid w:val="00B5506E"/>
    <w:rsid w:val="00B572E3"/>
    <w:rsid w:val="00B5745C"/>
    <w:rsid w:val="00B57BE6"/>
    <w:rsid w:val="00B632D6"/>
    <w:rsid w:val="00B65E89"/>
    <w:rsid w:val="00B6657D"/>
    <w:rsid w:val="00B71A1E"/>
    <w:rsid w:val="00B740F9"/>
    <w:rsid w:val="00B84293"/>
    <w:rsid w:val="00B9014C"/>
    <w:rsid w:val="00B9241D"/>
    <w:rsid w:val="00B95420"/>
    <w:rsid w:val="00B968DA"/>
    <w:rsid w:val="00BA11DD"/>
    <w:rsid w:val="00BA3702"/>
    <w:rsid w:val="00BA58DD"/>
    <w:rsid w:val="00BA7403"/>
    <w:rsid w:val="00BB0168"/>
    <w:rsid w:val="00BC333C"/>
    <w:rsid w:val="00BC40FB"/>
    <w:rsid w:val="00BC600D"/>
    <w:rsid w:val="00BD3C7F"/>
    <w:rsid w:val="00BD7113"/>
    <w:rsid w:val="00BE5F87"/>
    <w:rsid w:val="00BE6908"/>
    <w:rsid w:val="00BF095D"/>
    <w:rsid w:val="00BF1712"/>
    <w:rsid w:val="00BF3E08"/>
    <w:rsid w:val="00BF4780"/>
    <w:rsid w:val="00BF4E19"/>
    <w:rsid w:val="00BF55D7"/>
    <w:rsid w:val="00C0076A"/>
    <w:rsid w:val="00C02460"/>
    <w:rsid w:val="00C0332F"/>
    <w:rsid w:val="00C0596A"/>
    <w:rsid w:val="00C115B7"/>
    <w:rsid w:val="00C153CE"/>
    <w:rsid w:val="00C1584E"/>
    <w:rsid w:val="00C16A64"/>
    <w:rsid w:val="00C1752D"/>
    <w:rsid w:val="00C20EAE"/>
    <w:rsid w:val="00C2403F"/>
    <w:rsid w:val="00C4364E"/>
    <w:rsid w:val="00C56C54"/>
    <w:rsid w:val="00C6413E"/>
    <w:rsid w:val="00C64E2C"/>
    <w:rsid w:val="00C665B1"/>
    <w:rsid w:val="00C725FB"/>
    <w:rsid w:val="00C73B18"/>
    <w:rsid w:val="00C74745"/>
    <w:rsid w:val="00C7514A"/>
    <w:rsid w:val="00C8062C"/>
    <w:rsid w:val="00C82C61"/>
    <w:rsid w:val="00C873AD"/>
    <w:rsid w:val="00C917E5"/>
    <w:rsid w:val="00C91AC7"/>
    <w:rsid w:val="00C92087"/>
    <w:rsid w:val="00C97DD2"/>
    <w:rsid w:val="00CA48CF"/>
    <w:rsid w:val="00CA5451"/>
    <w:rsid w:val="00CB16A5"/>
    <w:rsid w:val="00CB3227"/>
    <w:rsid w:val="00CB3D3D"/>
    <w:rsid w:val="00CB43ED"/>
    <w:rsid w:val="00CB5C46"/>
    <w:rsid w:val="00CC1BFD"/>
    <w:rsid w:val="00CD2F8D"/>
    <w:rsid w:val="00CF029D"/>
    <w:rsid w:val="00CF5041"/>
    <w:rsid w:val="00D00CB0"/>
    <w:rsid w:val="00D11C22"/>
    <w:rsid w:val="00D14502"/>
    <w:rsid w:val="00D23577"/>
    <w:rsid w:val="00D2442A"/>
    <w:rsid w:val="00D2472F"/>
    <w:rsid w:val="00D26D64"/>
    <w:rsid w:val="00D2703F"/>
    <w:rsid w:val="00D31ACA"/>
    <w:rsid w:val="00D31CDB"/>
    <w:rsid w:val="00D34D31"/>
    <w:rsid w:val="00D41D6E"/>
    <w:rsid w:val="00D436D3"/>
    <w:rsid w:val="00D464B8"/>
    <w:rsid w:val="00D512E9"/>
    <w:rsid w:val="00D57D25"/>
    <w:rsid w:val="00D619FE"/>
    <w:rsid w:val="00D62219"/>
    <w:rsid w:val="00D62721"/>
    <w:rsid w:val="00D638F4"/>
    <w:rsid w:val="00D7215C"/>
    <w:rsid w:val="00D821FB"/>
    <w:rsid w:val="00D85055"/>
    <w:rsid w:val="00D852C1"/>
    <w:rsid w:val="00DC4CA1"/>
    <w:rsid w:val="00DC684A"/>
    <w:rsid w:val="00DD009D"/>
    <w:rsid w:val="00DD2FEA"/>
    <w:rsid w:val="00DD3093"/>
    <w:rsid w:val="00DD3B60"/>
    <w:rsid w:val="00DD4F70"/>
    <w:rsid w:val="00DD5376"/>
    <w:rsid w:val="00DD6899"/>
    <w:rsid w:val="00DE3334"/>
    <w:rsid w:val="00DE3ABD"/>
    <w:rsid w:val="00DE3ADC"/>
    <w:rsid w:val="00DF04DD"/>
    <w:rsid w:val="00DF0E7B"/>
    <w:rsid w:val="00DF24F1"/>
    <w:rsid w:val="00E012CB"/>
    <w:rsid w:val="00E020C5"/>
    <w:rsid w:val="00E028BD"/>
    <w:rsid w:val="00E02F01"/>
    <w:rsid w:val="00E07734"/>
    <w:rsid w:val="00E11674"/>
    <w:rsid w:val="00E15F3B"/>
    <w:rsid w:val="00E20418"/>
    <w:rsid w:val="00E244C2"/>
    <w:rsid w:val="00E3685C"/>
    <w:rsid w:val="00E40239"/>
    <w:rsid w:val="00E4223B"/>
    <w:rsid w:val="00E4327B"/>
    <w:rsid w:val="00E46478"/>
    <w:rsid w:val="00E474BD"/>
    <w:rsid w:val="00E527DE"/>
    <w:rsid w:val="00E57FD9"/>
    <w:rsid w:val="00E62733"/>
    <w:rsid w:val="00E63D1E"/>
    <w:rsid w:val="00E671E2"/>
    <w:rsid w:val="00E675D2"/>
    <w:rsid w:val="00E762F5"/>
    <w:rsid w:val="00E80671"/>
    <w:rsid w:val="00E809C6"/>
    <w:rsid w:val="00E83ABE"/>
    <w:rsid w:val="00E84445"/>
    <w:rsid w:val="00E849BE"/>
    <w:rsid w:val="00E84E30"/>
    <w:rsid w:val="00E96210"/>
    <w:rsid w:val="00EA67C0"/>
    <w:rsid w:val="00EA7222"/>
    <w:rsid w:val="00EA789A"/>
    <w:rsid w:val="00EB4287"/>
    <w:rsid w:val="00EB5C73"/>
    <w:rsid w:val="00EC30DA"/>
    <w:rsid w:val="00EC4D53"/>
    <w:rsid w:val="00ED07CC"/>
    <w:rsid w:val="00ED7BDB"/>
    <w:rsid w:val="00EE1573"/>
    <w:rsid w:val="00EE2A91"/>
    <w:rsid w:val="00EE7965"/>
    <w:rsid w:val="00EF32D3"/>
    <w:rsid w:val="00EF5590"/>
    <w:rsid w:val="00F02FF2"/>
    <w:rsid w:val="00F03CD0"/>
    <w:rsid w:val="00F04A47"/>
    <w:rsid w:val="00F13CD7"/>
    <w:rsid w:val="00F154E1"/>
    <w:rsid w:val="00F212F6"/>
    <w:rsid w:val="00F21345"/>
    <w:rsid w:val="00F24A5A"/>
    <w:rsid w:val="00F2555D"/>
    <w:rsid w:val="00F37D9A"/>
    <w:rsid w:val="00F417A9"/>
    <w:rsid w:val="00F42822"/>
    <w:rsid w:val="00F4666E"/>
    <w:rsid w:val="00F47466"/>
    <w:rsid w:val="00F524D3"/>
    <w:rsid w:val="00F53E4A"/>
    <w:rsid w:val="00F5432C"/>
    <w:rsid w:val="00F562F4"/>
    <w:rsid w:val="00F71276"/>
    <w:rsid w:val="00F71FDC"/>
    <w:rsid w:val="00F72907"/>
    <w:rsid w:val="00F7457C"/>
    <w:rsid w:val="00F74665"/>
    <w:rsid w:val="00F76212"/>
    <w:rsid w:val="00F7626C"/>
    <w:rsid w:val="00F80AD4"/>
    <w:rsid w:val="00F812DA"/>
    <w:rsid w:val="00F82A66"/>
    <w:rsid w:val="00F94AFC"/>
    <w:rsid w:val="00F94C67"/>
    <w:rsid w:val="00F94F85"/>
    <w:rsid w:val="00F97810"/>
    <w:rsid w:val="00FA1713"/>
    <w:rsid w:val="00FA5F50"/>
    <w:rsid w:val="00FA7D81"/>
    <w:rsid w:val="00FB495E"/>
    <w:rsid w:val="00FB5B44"/>
    <w:rsid w:val="00FC28F8"/>
    <w:rsid w:val="00FC3DA2"/>
    <w:rsid w:val="00FC4575"/>
    <w:rsid w:val="00FC7FD1"/>
    <w:rsid w:val="00FD0318"/>
    <w:rsid w:val="00FD093B"/>
    <w:rsid w:val="00FD0A3A"/>
    <w:rsid w:val="00FD17EA"/>
    <w:rsid w:val="00FE057E"/>
    <w:rsid w:val="00FE0D32"/>
    <w:rsid w:val="00FE328E"/>
    <w:rsid w:val="00FE3673"/>
    <w:rsid w:val="00FE45C3"/>
    <w:rsid w:val="00FE5A59"/>
    <w:rsid w:val="00FE7492"/>
    <w:rsid w:val="00FF00F5"/>
    <w:rsid w:val="00FF04EA"/>
    <w:rsid w:val="00FF06C3"/>
    <w:rsid w:val="00FF14B9"/>
    <w:rsid w:val="00FF1ADB"/>
    <w:rsid w:val="00FF3D22"/>
    <w:rsid w:val="00FF3D88"/>
    <w:rsid w:val="00FF5401"/>
    <w:rsid w:val="00FF6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8D1F80"/>
  <w15:docId w15:val="{C60965BB-8FD2-435E-8B43-89B999ADD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hetsarath OT" w:eastAsia="SimSun" w:hAnsi="Phetsarath OT" w:cs="Phetsarath OT"/>
        <w:sz w:val="24"/>
        <w:szCs w:val="22"/>
        <w:lang w:val="en-US" w:eastAsia="en-US" w:bidi="lo-L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0239"/>
    <w:pPr>
      <w:spacing w:after="0" w:line="240" w:lineRule="auto"/>
    </w:pPr>
    <w:rPr>
      <w:rFonts w:ascii="Times New Roman" w:eastAsia="Times New Roman" w:hAnsi="Times New Roman" w:cs="Angsana New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E40239"/>
    <w:pPr>
      <w:jc w:val="both"/>
    </w:pPr>
    <w:rPr>
      <w:rFonts w:ascii="Saysettha OT" w:hAnsi="Saysettha OT" w:cs="Saysettha OT"/>
      <w:szCs w:val="20"/>
    </w:rPr>
  </w:style>
  <w:style w:type="character" w:customStyle="1" w:styleId="BodyTextChar">
    <w:name w:val="Body Text Char"/>
    <w:basedOn w:val="DefaultParagraphFont"/>
    <w:link w:val="BodyText"/>
    <w:rsid w:val="00E40239"/>
    <w:rPr>
      <w:rFonts w:ascii="Saysettha OT" w:eastAsia="Times New Roman" w:hAnsi="Saysettha OT" w:cs="Saysettha OT"/>
      <w:szCs w:val="20"/>
      <w:lang w:bidi="ar-SA"/>
    </w:rPr>
  </w:style>
  <w:style w:type="paragraph" w:styleId="ListParagraph">
    <w:name w:val="List Paragraph"/>
    <w:aliases w:val="References"/>
    <w:basedOn w:val="Normal"/>
    <w:link w:val="ListParagraphChar"/>
    <w:uiPriority w:val="34"/>
    <w:qFormat/>
    <w:rsid w:val="00E40239"/>
    <w:pPr>
      <w:ind w:left="720"/>
      <w:contextualSpacing/>
    </w:pPr>
  </w:style>
  <w:style w:type="character" w:customStyle="1" w:styleId="ListParagraphChar">
    <w:name w:val="List Paragraph Char"/>
    <w:aliases w:val="References Char"/>
    <w:link w:val="ListParagraph"/>
    <w:uiPriority w:val="34"/>
    <w:rsid w:val="00E020C5"/>
    <w:rPr>
      <w:rFonts w:ascii="Times New Roman" w:eastAsia="Times New Roman" w:hAnsi="Times New Roman" w:cs="Angsana New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2E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E06"/>
    <w:rPr>
      <w:rFonts w:ascii="Tahoma" w:eastAsia="Times New Roman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F37D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7D9A"/>
    <w:rPr>
      <w:rFonts w:ascii="Times New Roman" w:eastAsia="Times New Roman" w:hAnsi="Times New Roman" w:cs="Angsana New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F37D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7D9A"/>
    <w:rPr>
      <w:rFonts w:ascii="Times New Roman" w:eastAsia="Times New Roman" w:hAnsi="Times New Roman" w:cs="Angsana New"/>
      <w:szCs w:val="24"/>
      <w:lang w:bidi="ar-SA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4746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47466"/>
    <w:rPr>
      <w:rFonts w:ascii="Times New Roman" w:eastAsia="Times New Roman" w:hAnsi="Times New Roman" w:cs="Angsana New"/>
      <w:sz w:val="20"/>
      <w:szCs w:val="20"/>
      <w:lang w:bidi="ar-SA"/>
    </w:rPr>
  </w:style>
  <w:style w:type="character" w:styleId="EndnoteReference">
    <w:name w:val="endnote reference"/>
    <w:basedOn w:val="DefaultParagraphFont"/>
    <w:uiPriority w:val="99"/>
    <w:semiHidden/>
    <w:unhideWhenUsed/>
    <w:rsid w:val="00F4746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F4746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47466"/>
    <w:rPr>
      <w:rFonts w:ascii="Times New Roman" w:eastAsia="Times New Roman" w:hAnsi="Times New Roman" w:cs="Angsana New"/>
      <w:sz w:val="20"/>
      <w:szCs w:val="20"/>
      <w:lang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F47466"/>
    <w:rPr>
      <w:vertAlign w:val="superscript"/>
    </w:rPr>
  </w:style>
  <w:style w:type="table" w:styleId="TableGrid">
    <w:name w:val="Table Grid"/>
    <w:basedOn w:val="TableNormal"/>
    <w:uiPriority w:val="59"/>
    <w:rsid w:val="009F77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98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78987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4359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277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34510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0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91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7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134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222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2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298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2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23188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92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971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0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2216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8818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2B0C22-F557-4E80-9F4E-1FF115255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23</Pages>
  <Words>3679</Words>
  <Characters>20973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NIU</dc:creator>
  <cp:lastModifiedBy>HP</cp:lastModifiedBy>
  <cp:revision>13</cp:revision>
  <cp:lastPrinted>2018-11-15T03:47:00Z</cp:lastPrinted>
  <dcterms:created xsi:type="dcterms:W3CDTF">2018-11-12T08:30:00Z</dcterms:created>
  <dcterms:modified xsi:type="dcterms:W3CDTF">2018-12-17T02:43:00Z</dcterms:modified>
</cp:coreProperties>
</file>